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79B" w:rsidRPr="00FA279B" w:rsidRDefault="00FA279B" w:rsidP="00FA27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279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Пояснительная записка</w:t>
      </w:r>
    </w:p>
    <w:p w:rsidR="00FA279B" w:rsidRPr="00FA279B" w:rsidRDefault="00FA279B" w:rsidP="00FA27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79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к </w:t>
      </w:r>
      <w:r w:rsidRPr="00FA279B">
        <w:rPr>
          <w:rFonts w:ascii="Times New Roman" w:eastAsia="Times New Roman" w:hAnsi="Times New Roman" w:cs="Times New Roman"/>
          <w:b/>
          <w:sz w:val="28"/>
          <w:szCs w:val="28"/>
        </w:rPr>
        <w:t xml:space="preserve">  календарно-тематическому планированию </w:t>
      </w:r>
    </w:p>
    <w:p w:rsidR="00FA279B" w:rsidRPr="00FA279B" w:rsidRDefault="00FA279B" w:rsidP="00FA27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79B">
        <w:rPr>
          <w:rFonts w:ascii="Times New Roman" w:eastAsia="Times New Roman" w:hAnsi="Times New Roman" w:cs="Times New Roman"/>
          <w:b/>
          <w:sz w:val="28"/>
          <w:szCs w:val="28"/>
        </w:rPr>
        <w:t>по предмету «Русский язык»</w:t>
      </w:r>
      <w:r w:rsidR="002641FE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</w:t>
      </w:r>
      <w:r w:rsidR="00972CBC">
        <w:rPr>
          <w:rFonts w:ascii="Times New Roman" w:eastAsia="Times New Roman" w:hAnsi="Times New Roman" w:cs="Times New Roman"/>
          <w:b/>
          <w:sz w:val="28"/>
          <w:szCs w:val="28"/>
        </w:rPr>
        <w:t xml:space="preserve">учащейся 7 </w:t>
      </w:r>
      <w:r w:rsidR="002710A5">
        <w:rPr>
          <w:rFonts w:ascii="Times New Roman" w:eastAsia="Times New Roman" w:hAnsi="Times New Roman" w:cs="Times New Roman"/>
          <w:b/>
          <w:sz w:val="28"/>
          <w:szCs w:val="28"/>
        </w:rPr>
        <w:t xml:space="preserve">«Г» </w:t>
      </w:r>
      <w:r w:rsidR="00972CBC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класса </w:t>
      </w:r>
      <w:proofErr w:type="spellStart"/>
      <w:r w:rsidR="00972CBC">
        <w:rPr>
          <w:rFonts w:ascii="Times New Roman" w:eastAsia="Times New Roman" w:hAnsi="Times New Roman" w:cs="Times New Roman"/>
          <w:b/>
          <w:sz w:val="28"/>
          <w:szCs w:val="28"/>
        </w:rPr>
        <w:t>Чудаковой</w:t>
      </w:r>
      <w:proofErr w:type="spellEnd"/>
      <w:r w:rsidR="00972CBC">
        <w:rPr>
          <w:rFonts w:ascii="Times New Roman" w:eastAsia="Times New Roman" w:hAnsi="Times New Roman" w:cs="Times New Roman"/>
          <w:b/>
          <w:sz w:val="28"/>
          <w:szCs w:val="28"/>
        </w:rPr>
        <w:t xml:space="preserve"> Ирины</w:t>
      </w:r>
    </w:p>
    <w:p w:rsidR="00FA279B" w:rsidRPr="00FA279B" w:rsidRDefault="00FA279B" w:rsidP="00FA27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279B" w:rsidRPr="00FA279B" w:rsidRDefault="00FA279B" w:rsidP="00FA279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79B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FA279B" w:rsidRPr="00FA279B" w:rsidRDefault="00FA279B" w:rsidP="00FA279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1D1E" w:rsidRPr="009E307A" w:rsidRDefault="00D91D1E" w:rsidP="00D91D1E">
      <w:pPr>
        <w:pStyle w:val="af6"/>
        <w:numPr>
          <w:ilvl w:val="0"/>
          <w:numId w:val="17"/>
        </w:numPr>
        <w:jc w:val="both"/>
        <w:rPr>
          <w:rFonts w:ascii="Times New Roman" w:hAnsi="Times New Roman"/>
          <w:sz w:val="24"/>
        </w:rPr>
      </w:pPr>
      <w:r w:rsidRPr="009E307A">
        <w:rPr>
          <w:rFonts w:ascii="Times New Roman" w:hAnsi="Times New Roman"/>
          <w:sz w:val="24"/>
        </w:rPr>
        <w:t>«Об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утверждении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государственных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общеобязательных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стандартов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дошкольного воспитания и обучения, начального, основного среднего и общего</w:t>
      </w:r>
      <w:r w:rsidRPr="009E307A">
        <w:rPr>
          <w:rFonts w:ascii="Times New Roman" w:hAnsi="Times New Roman"/>
          <w:spacing w:val="-67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среднего,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технического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и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профессионального,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proofErr w:type="spellStart"/>
      <w:r w:rsidRPr="009E307A">
        <w:rPr>
          <w:rFonts w:ascii="Times New Roman" w:hAnsi="Times New Roman"/>
          <w:sz w:val="24"/>
        </w:rPr>
        <w:t>послесреднего</w:t>
      </w:r>
      <w:proofErr w:type="spellEnd"/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образования»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(далее – ГОСО) (приказ Министра просвещения Республики Казахстан от 3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августа</w:t>
      </w:r>
      <w:r w:rsidRPr="009E307A">
        <w:rPr>
          <w:rFonts w:ascii="Times New Roman" w:hAnsi="Times New Roman"/>
          <w:spacing w:val="-4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2022 года</w:t>
      </w:r>
      <w:r w:rsidRPr="009E307A">
        <w:rPr>
          <w:rFonts w:ascii="Times New Roman" w:hAnsi="Times New Roman"/>
          <w:spacing w:val="-3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№</w:t>
      </w:r>
      <w:r w:rsidRPr="009E307A">
        <w:rPr>
          <w:rFonts w:ascii="Times New Roman" w:hAnsi="Times New Roman"/>
          <w:spacing w:val="-2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348);</w:t>
      </w:r>
    </w:p>
    <w:p w:rsidR="00D91D1E" w:rsidRDefault="00D91D1E" w:rsidP="00D91D1E">
      <w:pPr>
        <w:pStyle w:val="af6"/>
        <w:numPr>
          <w:ilvl w:val="0"/>
          <w:numId w:val="17"/>
        </w:numPr>
        <w:jc w:val="both"/>
        <w:rPr>
          <w:rFonts w:ascii="Times New Roman" w:hAnsi="Times New Roman"/>
          <w:sz w:val="24"/>
        </w:rPr>
      </w:pPr>
      <w:r w:rsidRPr="009E307A">
        <w:rPr>
          <w:rFonts w:ascii="Times New Roman" w:hAnsi="Times New Roman"/>
          <w:sz w:val="24"/>
        </w:rPr>
        <w:t>«Об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утверждении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типовых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учебных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планов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начального,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основного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pacing w:val="-1"/>
          <w:sz w:val="24"/>
        </w:rPr>
        <w:t>среднего,</w:t>
      </w:r>
      <w:r w:rsidRPr="009E307A">
        <w:rPr>
          <w:rFonts w:ascii="Times New Roman" w:hAnsi="Times New Roman"/>
          <w:spacing w:val="-18"/>
          <w:sz w:val="24"/>
        </w:rPr>
        <w:t xml:space="preserve"> </w:t>
      </w:r>
      <w:r w:rsidRPr="009E307A">
        <w:rPr>
          <w:rFonts w:ascii="Times New Roman" w:hAnsi="Times New Roman"/>
          <w:spacing w:val="-1"/>
          <w:sz w:val="24"/>
        </w:rPr>
        <w:t>общего</w:t>
      </w:r>
      <w:r w:rsidRPr="009E307A">
        <w:rPr>
          <w:rFonts w:ascii="Times New Roman" w:hAnsi="Times New Roman"/>
          <w:spacing w:val="-16"/>
          <w:sz w:val="24"/>
        </w:rPr>
        <w:t xml:space="preserve"> </w:t>
      </w:r>
      <w:r w:rsidRPr="009E307A">
        <w:rPr>
          <w:rFonts w:ascii="Times New Roman" w:hAnsi="Times New Roman"/>
          <w:spacing w:val="-1"/>
          <w:sz w:val="24"/>
        </w:rPr>
        <w:t>среднего</w:t>
      </w:r>
      <w:r w:rsidRPr="009E307A">
        <w:rPr>
          <w:rFonts w:ascii="Times New Roman" w:hAnsi="Times New Roman"/>
          <w:spacing w:val="-18"/>
          <w:sz w:val="24"/>
        </w:rPr>
        <w:t xml:space="preserve"> </w:t>
      </w:r>
      <w:r w:rsidRPr="009E307A">
        <w:rPr>
          <w:rFonts w:ascii="Times New Roman" w:hAnsi="Times New Roman"/>
          <w:spacing w:val="-1"/>
          <w:sz w:val="24"/>
        </w:rPr>
        <w:t>образования</w:t>
      </w:r>
      <w:r w:rsidRPr="009E307A">
        <w:rPr>
          <w:rFonts w:ascii="Times New Roman" w:hAnsi="Times New Roman"/>
          <w:spacing w:val="-20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Республики</w:t>
      </w:r>
      <w:r w:rsidRPr="009E307A">
        <w:rPr>
          <w:rFonts w:ascii="Times New Roman" w:hAnsi="Times New Roman"/>
          <w:spacing w:val="-16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Казахстан»</w:t>
      </w:r>
      <w:r w:rsidRPr="009E307A">
        <w:rPr>
          <w:rFonts w:ascii="Times New Roman" w:hAnsi="Times New Roman"/>
          <w:spacing w:val="-16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(приказ</w:t>
      </w:r>
      <w:r w:rsidRPr="009E307A">
        <w:rPr>
          <w:rFonts w:ascii="Times New Roman" w:hAnsi="Times New Roman"/>
          <w:spacing w:val="-17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МОН</w:t>
      </w:r>
      <w:r w:rsidRPr="009E307A">
        <w:rPr>
          <w:rFonts w:ascii="Times New Roman" w:hAnsi="Times New Roman"/>
          <w:spacing w:val="-17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РК</w:t>
      </w:r>
      <w:r w:rsidRPr="009E307A">
        <w:rPr>
          <w:rFonts w:ascii="Times New Roman" w:hAnsi="Times New Roman"/>
          <w:spacing w:val="-67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от</w:t>
      </w:r>
      <w:r w:rsidRPr="009E307A">
        <w:rPr>
          <w:rFonts w:ascii="Times New Roman" w:hAnsi="Times New Roman"/>
          <w:spacing w:val="-2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8</w:t>
      </w:r>
      <w:r w:rsidRPr="009E307A">
        <w:rPr>
          <w:rFonts w:ascii="Times New Roman" w:hAnsi="Times New Roman"/>
          <w:spacing w:val="-3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ноября</w:t>
      </w:r>
      <w:r w:rsidRPr="009E307A">
        <w:rPr>
          <w:rFonts w:ascii="Times New Roman" w:hAnsi="Times New Roman"/>
          <w:spacing w:val="-3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2012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года №</w:t>
      </w:r>
      <w:r w:rsidRPr="009E307A">
        <w:rPr>
          <w:rFonts w:ascii="Times New Roman" w:hAnsi="Times New Roman"/>
          <w:spacing w:val="-3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500);</w:t>
      </w:r>
    </w:p>
    <w:p w:rsidR="00D91D1E" w:rsidRPr="00FB1E25" w:rsidRDefault="00D91D1E" w:rsidP="00D91D1E">
      <w:pPr>
        <w:pStyle w:val="af6"/>
        <w:numPr>
          <w:ilvl w:val="0"/>
          <w:numId w:val="17"/>
        </w:numPr>
        <w:jc w:val="both"/>
        <w:rPr>
          <w:rFonts w:ascii="Times New Roman" w:hAnsi="Times New Roman"/>
          <w:sz w:val="24"/>
        </w:rPr>
      </w:pPr>
      <w:r w:rsidRPr="00FB1E25">
        <w:rPr>
          <w:rFonts w:ascii="Times New Roman" w:hAnsi="Times New Roman"/>
          <w:sz w:val="24"/>
        </w:rPr>
        <w:t>«Об</w:t>
      </w:r>
      <w:r w:rsidRPr="00FB1E25">
        <w:rPr>
          <w:rFonts w:ascii="Times New Roman" w:hAnsi="Times New Roman"/>
          <w:spacing w:val="-12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утверждении</w:t>
      </w:r>
      <w:r w:rsidRPr="00FB1E25">
        <w:rPr>
          <w:rFonts w:ascii="Times New Roman" w:hAnsi="Times New Roman"/>
          <w:spacing w:val="-9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типовых</w:t>
      </w:r>
      <w:r w:rsidRPr="00FB1E25">
        <w:rPr>
          <w:rFonts w:ascii="Times New Roman" w:hAnsi="Times New Roman"/>
          <w:spacing w:val="-1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учебных</w:t>
      </w:r>
      <w:r w:rsidRPr="00FB1E25">
        <w:rPr>
          <w:rFonts w:ascii="Times New Roman" w:hAnsi="Times New Roman"/>
          <w:spacing w:val="-1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программ</w:t>
      </w:r>
      <w:r w:rsidRPr="00FB1E25">
        <w:rPr>
          <w:rFonts w:ascii="Times New Roman" w:hAnsi="Times New Roman"/>
          <w:spacing w:val="-12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по</w:t>
      </w:r>
      <w:r w:rsidRPr="00FB1E25">
        <w:rPr>
          <w:rFonts w:ascii="Times New Roman" w:hAnsi="Times New Roman"/>
          <w:spacing w:val="-7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общеобразовательным</w:t>
      </w:r>
      <w:r w:rsidRPr="00FB1E25">
        <w:rPr>
          <w:rFonts w:ascii="Times New Roman" w:hAnsi="Times New Roman"/>
          <w:spacing w:val="-68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предметам,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курсам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по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выбору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и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факультативам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для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общеобразовательных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организаций» (приказ</w:t>
      </w:r>
      <w:r w:rsidRPr="00FB1E25">
        <w:rPr>
          <w:rFonts w:ascii="Times New Roman" w:hAnsi="Times New Roman"/>
          <w:spacing w:val="-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МОН РК</w:t>
      </w:r>
      <w:r w:rsidRPr="00FB1E25">
        <w:rPr>
          <w:rFonts w:ascii="Times New Roman" w:hAnsi="Times New Roman"/>
          <w:spacing w:val="-2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от</w:t>
      </w:r>
      <w:r w:rsidRPr="00FB1E25">
        <w:rPr>
          <w:rFonts w:ascii="Times New Roman" w:hAnsi="Times New Roman"/>
          <w:spacing w:val="-5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3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апреля</w:t>
      </w:r>
      <w:r w:rsidRPr="00FB1E25">
        <w:rPr>
          <w:rFonts w:ascii="Times New Roman" w:hAnsi="Times New Roman"/>
          <w:spacing w:val="-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2013 года</w:t>
      </w:r>
      <w:r w:rsidRPr="00FB1E25">
        <w:rPr>
          <w:rFonts w:ascii="Times New Roman" w:hAnsi="Times New Roman"/>
          <w:spacing w:val="-3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№</w:t>
      </w:r>
      <w:r w:rsidRPr="00FB1E25">
        <w:rPr>
          <w:rFonts w:ascii="Times New Roman" w:hAnsi="Times New Roman"/>
          <w:spacing w:val="-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115);</w:t>
      </w:r>
    </w:p>
    <w:p w:rsidR="00D91D1E" w:rsidRPr="00D91D1E" w:rsidRDefault="00D91D1E" w:rsidP="00D91D1E">
      <w:pPr>
        <w:pStyle w:val="af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1D1E">
        <w:rPr>
          <w:rFonts w:ascii="Times New Roman" w:hAnsi="Times New Roman"/>
          <w:sz w:val="24"/>
          <w:szCs w:val="24"/>
        </w:rPr>
        <w:t>«</w:t>
      </w:r>
      <w:r w:rsidRPr="00D91D1E">
        <w:rPr>
          <w:rFonts w:ascii="Times New Roman" w:hAnsi="Times New Roman"/>
          <w:color w:val="000000"/>
          <w:sz w:val="24"/>
          <w:szCs w:val="24"/>
        </w:rPr>
        <w:t>О внесении изменений в приказ Министра образования и науки Республики Казахстан</w:t>
      </w:r>
      <w:r w:rsidRPr="00D91D1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D91D1E">
        <w:rPr>
          <w:rFonts w:ascii="Times New Roman" w:hAnsi="Times New Roman"/>
          <w:color w:val="000000"/>
          <w:sz w:val="24"/>
          <w:szCs w:val="24"/>
        </w:rPr>
        <w:t xml:space="preserve">"Об утверждении Перечня документов, обязательных для ведения педагогами организаций среднего, технического и профессионального, </w:t>
      </w:r>
      <w:proofErr w:type="spellStart"/>
      <w:r w:rsidRPr="00D91D1E">
        <w:rPr>
          <w:rFonts w:ascii="Times New Roman" w:hAnsi="Times New Roman"/>
          <w:color w:val="000000"/>
          <w:sz w:val="24"/>
          <w:szCs w:val="24"/>
        </w:rPr>
        <w:t>послесреднего</w:t>
      </w:r>
      <w:proofErr w:type="spellEnd"/>
      <w:r w:rsidRPr="00D91D1E">
        <w:rPr>
          <w:rFonts w:ascii="Times New Roman" w:hAnsi="Times New Roman"/>
          <w:color w:val="000000"/>
          <w:sz w:val="24"/>
          <w:szCs w:val="24"/>
        </w:rPr>
        <w:t xml:space="preserve"> образования, и их формы".  Приказ Министра образования и науки Республики Казахстан от 16 сентября 2021 года № 472. </w:t>
      </w:r>
    </w:p>
    <w:p w:rsidR="00D91D1E" w:rsidRPr="009E307A" w:rsidRDefault="00D91D1E" w:rsidP="00D91D1E">
      <w:pPr>
        <w:pStyle w:val="af6"/>
        <w:numPr>
          <w:ilvl w:val="0"/>
          <w:numId w:val="17"/>
        </w:numPr>
        <w:jc w:val="both"/>
        <w:rPr>
          <w:rFonts w:ascii="Times New Roman" w:hAnsi="Times New Roman"/>
          <w:sz w:val="24"/>
        </w:rPr>
      </w:pPr>
      <w:r w:rsidRPr="009E307A">
        <w:rPr>
          <w:rFonts w:ascii="Times New Roman" w:hAnsi="Times New Roman"/>
          <w:sz w:val="24"/>
        </w:rPr>
        <w:t>Об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утверждении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Перечня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документов,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обязательных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для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ведения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педагогами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организаций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среднего,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технического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и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профессионального,</w:t>
      </w:r>
      <w:r>
        <w:rPr>
          <w:rFonts w:ascii="Times New Roman" w:hAnsi="Times New Roman"/>
          <w:sz w:val="24"/>
        </w:rPr>
        <w:t xml:space="preserve">  </w:t>
      </w:r>
      <w:r w:rsidRPr="009E307A">
        <w:rPr>
          <w:rFonts w:ascii="Times New Roman" w:hAnsi="Times New Roman"/>
          <w:spacing w:val="-67"/>
          <w:sz w:val="24"/>
        </w:rPr>
        <w:t xml:space="preserve"> </w:t>
      </w:r>
      <w:proofErr w:type="spellStart"/>
      <w:r w:rsidRPr="009E307A">
        <w:rPr>
          <w:rFonts w:ascii="Times New Roman" w:hAnsi="Times New Roman"/>
          <w:sz w:val="24"/>
        </w:rPr>
        <w:t>послесреднего</w:t>
      </w:r>
      <w:proofErr w:type="spellEnd"/>
      <w:r w:rsidRPr="009E307A">
        <w:rPr>
          <w:rFonts w:ascii="Times New Roman" w:hAnsi="Times New Roman"/>
          <w:spacing w:val="-9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образования,</w:t>
      </w:r>
      <w:r w:rsidRPr="009E307A"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pacing w:val="-10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и</w:t>
      </w:r>
      <w:r w:rsidRPr="009E307A">
        <w:rPr>
          <w:rFonts w:ascii="Times New Roman" w:hAnsi="Times New Roman"/>
          <w:spacing w:val="-12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их</w:t>
      </w:r>
      <w:r w:rsidRPr="009E307A">
        <w:rPr>
          <w:rFonts w:ascii="Times New Roman" w:hAnsi="Times New Roman"/>
          <w:spacing w:val="-9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формы»</w:t>
      </w:r>
      <w:r w:rsidRPr="009E307A">
        <w:rPr>
          <w:rFonts w:ascii="Times New Roman" w:hAnsi="Times New Roman"/>
          <w:spacing w:val="-9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(приказ</w:t>
      </w:r>
      <w:r w:rsidRPr="009E307A">
        <w:rPr>
          <w:rFonts w:ascii="Times New Roman" w:hAnsi="Times New Roman"/>
          <w:spacing w:val="-10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МОН</w:t>
      </w:r>
      <w:r w:rsidRPr="009E307A">
        <w:rPr>
          <w:rFonts w:ascii="Times New Roman" w:hAnsi="Times New Roman"/>
          <w:spacing w:val="-9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РК</w:t>
      </w:r>
      <w:r w:rsidRPr="009E307A">
        <w:rPr>
          <w:rFonts w:ascii="Times New Roman" w:hAnsi="Times New Roman"/>
          <w:spacing w:val="-13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от</w:t>
      </w:r>
      <w:r w:rsidRPr="009E307A">
        <w:rPr>
          <w:rFonts w:ascii="Times New Roman" w:hAnsi="Times New Roman"/>
          <w:spacing w:val="-10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6</w:t>
      </w:r>
      <w:r w:rsidRPr="009E307A">
        <w:rPr>
          <w:rFonts w:ascii="Times New Roman" w:hAnsi="Times New Roman"/>
          <w:spacing w:val="-9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апреля</w:t>
      </w:r>
      <w:r w:rsidRPr="009E307A">
        <w:rPr>
          <w:rFonts w:ascii="Times New Roman" w:hAnsi="Times New Roman"/>
          <w:spacing w:val="-13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2020</w:t>
      </w:r>
      <w:r w:rsidRPr="009E307A">
        <w:rPr>
          <w:rFonts w:ascii="Times New Roman" w:hAnsi="Times New Roman"/>
          <w:spacing w:val="-12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года №</w:t>
      </w:r>
      <w:r w:rsidRPr="009E307A">
        <w:rPr>
          <w:rFonts w:ascii="Times New Roman" w:hAnsi="Times New Roman"/>
          <w:spacing w:val="-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130);</w:t>
      </w:r>
    </w:p>
    <w:p w:rsidR="00D91D1E" w:rsidRPr="009E307A" w:rsidRDefault="00D91D1E" w:rsidP="00D91D1E">
      <w:pPr>
        <w:pStyle w:val="af6"/>
        <w:numPr>
          <w:ilvl w:val="0"/>
          <w:numId w:val="17"/>
        </w:numPr>
        <w:jc w:val="both"/>
        <w:rPr>
          <w:rFonts w:ascii="Times New Roman" w:hAnsi="Times New Roman"/>
          <w:sz w:val="24"/>
        </w:rPr>
      </w:pPr>
      <w:proofErr w:type="gramStart"/>
      <w:r w:rsidRPr="009E307A">
        <w:rPr>
          <w:rFonts w:ascii="Times New Roman" w:hAnsi="Times New Roman"/>
          <w:sz w:val="24"/>
        </w:rPr>
        <w:t>«Об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утверждении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Типовых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правил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проведения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текущего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контроля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успеваемости, промежуточной и итоговой аттестации обучающихся» (приказ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МОН РК</w:t>
      </w:r>
      <w:r w:rsidRPr="009E307A">
        <w:rPr>
          <w:rFonts w:ascii="Times New Roman" w:hAnsi="Times New Roman"/>
          <w:spacing w:val="-2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от</w:t>
      </w:r>
      <w:r w:rsidRPr="009E307A">
        <w:rPr>
          <w:rFonts w:ascii="Times New Roman" w:hAnsi="Times New Roman"/>
          <w:spacing w:val="-4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18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марта 2008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года</w:t>
      </w:r>
      <w:r w:rsidRPr="009E307A">
        <w:rPr>
          <w:rFonts w:ascii="Times New Roman" w:hAnsi="Times New Roman"/>
          <w:spacing w:val="-3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№ 125);</w:t>
      </w:r>
      <w:proofErr w:type="gramEnd"/>
    </w:p>
    <w:p w:rsidR="00D91D1E" w:rsidRPr="009E307A" w:rsidRDefault="00D91D1E" w:rsidP="00D91D1E">
      <w:pPr>
        <w:pStyle w:val="af6"/>
        <w:numPr>
          <w:ilvl w:val="0"/>
          <w:numId w:val="17"/>
        </w:numPr>
        <w:jc w:val="both"/>
        <w:rPr>
          <w:rFonts w:ascii="Times New Roman" w:hAnsi="Times New Roman"/>
          <w:sz w:val="24"/>
        </w:rPr>
      </w:pPr>
      <w:r w:rsidRPr="009E307A">
        <w:rPr>
          <w:rFonts w:ascii="Times New Roman" w:hAnsi="Times New Roman"/>
          <w:sz w:val="24"/>
        </w:rPr>
        <w:t>«Об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утверждении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перечня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учебников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для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организаций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среднего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образования, учебно-методических комплексов для дошкольных организаций,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организаций среднего образования, в том числе в электронной форме» (приказ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МОН РК</w:t>
      </w:r>
      <w:r w:rsidRPr="009E307A">
        <w:rPr>
          <w:rFonts w:ascii="Times New Roman" w:hAnsi="Times New Roman"/>
          <w:spacing w:val="-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от</w:t>
      </w:r>
      <w:r w:rsidRPr="009E307A">
        <w:rPr>
          <w:rFonts w:ascii="Times New Roman" w:hAnsi="Times New Roman"/>
          <w:spacing w:val="-4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22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мая</w:t>
      </w:r>
      <w:r w:rsidRPr="009E307A">
        <w:rPr>
          <w:rFonts w:ascii="Times New Roman" w:hAnsi="Times New Roman"/>
          <w:spacing w:val="-3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2020</w:t>
      </w:r>
      <w:r w:rsidRPr="009E307A">
        <w:rPr>
          <w:rFonts w:ascii="Times New Roman" w:hAnsi="Times New Roman"/>
          <w:spacing w:val="1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года</w:t>
      </w:r>
      <w:r w:rsidRPr="009E307A">
        <w:rPr>
          <w:rFonts w:ascii="Times New Roman" w:hAnsi="Times New Roman"/>
          <w:spacing w:val="-3"/>
          <w:sz w:val="24"/>
        </w:rPr>
        <w:t xml:space="preserve"> </w:t>
      </w:r>
      <w:r w:rsidRPr="009E307A">
        <w:rPr>
          <w:rFonts w:ascii="Times New Roman" w:hAnsi="Times New Roman"/>
          <w:sz w:val="24"/>
        </w:rPr>
        <w:t>№ 216);</w:t>
      </w:r>
    </w:p>
    <w:p w:rsidR="00D91D1E" w:rsidRDefault="00D91D1E" w:rsidP="00D91D1E">
      <w:pPr>
        <w:pStyle w:val="af6"/>
        <w:numPr>
          <w:ilvl w:val="0"/>
          <w:numId w:val="17"/>
        </w:numPr>
        <w:jc w:val="both"/>
        <w:rPr>
          <w:rFonts w:ascii="Times New Roman" w:hAnsi="Times New Roman"/>
          <w:sz w:val="24"/>
        </w:rPr>
      </w:pPr>
      <w:r w:rsidRPr="00FB1E25">
        <w:rPr>
          <w:rFonts w:ascii="Times New Roman" w:hAnsi="Times New Roman"/>
          <w:sz w:val="24"/>
        </w:rPr>
        <w:t xml:space="preserve"> «Об утверждении Правил организации учебного процесса по дистанционным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образовательным</w:t>
      </w:r>
      <w:r w:rsidRPr="00FB1E25">
        <w:rPr>
          <w:rFonts w:ascii="Times New Roman" w:hAnsi="Times New Roman"/>
          <w:spacing w:val="2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технологиям»</w:t>
      </w:r>
      <w:r w:rsidRPr="00FB1E25">
        <w:rPr>
          <w:rFonts w:ascii="Times New Roman" w:hAnsi="Times New Roman"/>
          <w:spacing w:val="22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(приказ</w:t>
      </w:r>
      <w:r w:rsidRPr="00FB1E25">
        <w:rPr>
          <w:rFonts w:ascii="Times New Roman" w:hAnsi="Times New Roman"/>
          <w:spacing w:val="2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МОН</w:t>
      </w:r>
      <w:r w:rsidRPr="00FB1E25">
        <w:rPr>
          <w:rFonts w:ascii="Times New Roman" w:hAnsi="Times New Roman"/>
          <w:spacing w:val="2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РК</w:t>
      </w:r>
      <w:r w:rsidRPr="00FB1E25">
        <w:rPr>
          <w:rFonts w:ascii="Times New Roman" w:hAnsi="Times New Roman"/>
          <w:spacing w:val="2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от</w:t>
      </w:r>
      <w:r w:rsidRPr="00FB1E25">
        <w:rPr>
          <w:rFonts w:ascii="Times New Roman" w:hAnsi="Times New Roman"/>
          <w:spacing w:val="2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28</w:t>
      </w:r>
      <w:r w:rsidRPr="00FB1E25">
        <w:rPr>
          <w:rFonts w:ascii="Times New Roman" w:hAnsi="Times New Roman"/>
          <w:spacing w:val="20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августа</w:t>
      </w:r>
      <w:r w:rsidRPr="00FB1E25">
        <w:rPr>
          <w:rFonts w:ascii="Times New Roman" w:hAnsi="Times New Roman"/>
          <w:spacing w:val="2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2020</w:t>
      </w:r>
      <w:r w:rsidRPr="00FB1E25">
        <w:rPr>
          <w:rFonts w:ascii="Times New Roman" w:hAnsi="Times New Roman"/>
          <w:spacing w:val="2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года</w:t>
      </w:r>
      <w:r>
        <w:rPr>
          <w:rFonts w:ascii="Times New Roman" w:hAnsi="Times New Roman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№</w:t>
      </w:r>
      <w:r w:rsidRPr="00FB1E25">
        <w:rPr>
          <w:rFonts w:ascii="Times New Roman" w:hAnsi="Times New Roman"/>
          <w:spacing w:val="-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374);</w:t>
      </w:r>
    </w:p>
    <w:p w:rsidR="00D91D1E" w:rsidRDefault="00D91D1E" w:rsidP="00D91D1E">
      <w:pPr>
        <w:pStyle w:val="af6"/>
        <w:numPr>
          <w:ilvl w:val="0"/>
          <w:numId w:val="17"/>
        </w:numPr>
        <w:jc w:val="both"/>
        <w:rPr>
          <w:rFonts w:ascii="Times New Roman" w:hAnsi="Times New Roman"/>
          <w:sz w:val="24"/>
        </w:rPr>
      </w:pPr>
      <w:r w:rsidRPr="00162C25">
        <w:rPr>
          <w:rFonts w:ascii="Times New Roman" w:hAnsi="Times New Roman"/>
          <w:sz w:val="24"/>
        </w:rPr>
        <w:t>Постановление Правительства Республики Казахстан от 12 октября 2021 года № 726</w:t>
      </w:r>
      <w:proofErr w:type="gramStart"/>
      <w:r w:rsidRPr="00162C25">
        <w:rPr>
          <w:rFonts w:ascii="Times New Roman" w:hAnsi="Times New Roman"/>
          <w:sz w:val="24"/>
        </w:rPr>
        <w:t xml:space="preserve"> О</w:t>
      </w:r>
      <w:proofErr w:type="gramEnd"/>
      <w:r w:rsidRPr="00162C25">
        <w:rPr>
          <w:rFonts w:ascii="Times New Roman" w:hAnsi="Times New Roman"/>
          <w:sz w:val="24"/>
        </w:rPr>
        <w:t>б утверждении национального проекта «Качественное образование» «Образованная нация»</w:t>
      </w:r>
    </w:p>
    <w:p w:rsidR="00D91D1E" w:rsidRDefault="00D91D1E" w:rsidP="00D91D1E">
      <w:pPr>
        <w:pStyle w:val="af6"/>
        <w:numPr>
          <w:ilvl w:val="0"/>
          <w:numId w:val="17"/>
        </w:numPr>
        <w:jc w:val="both"/>
        <w:rPr>
          <w:rFonts w:ascii="Times New Roman" w:hAnsi="Times New Roman"/>
          <w:sz w:val="24"/>
        </w:rPr>
      </w:pPr>
      <w:r w:rsidRPr="00FB1E25">
        <w:rPr>
          <w:rFonts w:ascii="Times New Roman" w:hAnsi="Times New Roman"/>
          <w:sz w:val="24"/>
        </w:rPr>
        <w:t>Санитарных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правил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«Санитарно-эпидемиологические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требования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к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объектам образования», утвержденные приказом МЗ РК № Қ</w:t>
      </w:r>
      <w:proofErr w:type="gramStart"/>
      <w:r w:rsidRPr="00FB1E25">
        <w:rPr>
          <w:rFonts w:ascii="Times New Roman" w:hAnsi="Times New Roman"/>
          <w:sz w:val="24"/>
        </w:rPr>
        <w:t>Р</w:t>
      </w:r>
      <w:proofErr w:type="gramEnd"/>
      <w:r w:rsidRPr="00FB1E25">
        <w:rPr>
          <w:rFonts w:ascii="Times New Roman" w:hAnsi="Times New Roman"/>
          <w:sz w:val="24"/>
        </w:rPr>
        <w:t xml:space="preserve"> ДСМ-76 от 5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августа</w:t>
      </w:r>
      <w:r w:rsidRPr="00FB1E25">
        <w:rPr>
          <w:rFonts w:ascii="Times New Roman" w:hAnsi="Times New Roman"/>
          <w:spacing w:val="-4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2021</w:t>
      </w:r>
      <w:r w:rsidRPr="00FB1E25">
        <w:rPr>
          <w:rFonts w:ascii="Times New Roman" w:hAnsi="Times New Roman"/>
          <w:spacing w:val="1"/>
          <w:sz w:val="24"/>
        </w:rPr>
        <w:t xml:space="preserve"> </w:t>
      </w:r>
      <w:r w:rsidRPr="00FB1E25">
        <w:rPr>
          <w:rFonts w:ascii="Times New Roman" w:hAnsi="Times New Roman"/>
          <w:sz w:val="24"/>
        </w:rPr>
        <w:t>года</w:t>
      </w:r>
    </w:p>
    <w:p w:rsidR="00D91D1E" w:rsidRDefault="00D91D1E" w:rsidP="00D91D1E">
      <w:pPr>
        <w:pStyle w:val="af6"/>
        <w:numPr>
          <w:ilvl w:val="0"/>
          <w:numId w:val="1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Инструктивно-методического письма на 2022-2023 учебный год</w:t>
      </w:r>
    </w:p>
    <w:p w:rsidR="00FA279B" w:rsidRPr="00FA279B" w:rsidRDefault="00FA279B" w:rsidP="00FA27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7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обучения</w:t>
      </w:r>
      <w:r w:rsidRPr="00FA2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учебному предмету «Русский язык» –</w:t>
      </w:r>
      <w:r w:rsidR="000835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279B">
        <w:rPr>
          <w:rFonts w:ascii="Times New Roman" w:eastAsia="Times New Roman" w:hAnsi="Times New Roman" w:cs="Times New Roman"/>
          <w:sz w:val="24"/>
          <w:szCs w:val="24"/>
        </w:rPr>
        <w:t xml:space="preserve">развитие творческой, активной языковой личности путем формирования коммуникативных навыков по всем видам речевой деятельности на основе освоения знаний о языке, норм </w:t>
      </w:r>
      <w:r w:rsidRPr="00FA279B">
        <w:rPr>
          <w:rFonts w:ascii="Times New Roman" w:eastAsia="Times New Roman" w:hAnsi="Times New Roman" w:cs="Times New Roman"/>
          <w:sz w:val="24"/>
          <w:szCs w:val="24"/>
        </w:rPr>
        <w:lastRenderedPageBreak/>
        <w:t>употребления средств разных уровней и их активизации в продуктивной речевой деятельности, а также обогащения словарного запаса.</w:t>
      </w:r>
    </w:p>
    <w:p w:rsidR="00FA279B" w:rsidRPr="00FA279B" w:rsidRDefault="00FA279B" w:rsidP="00FA27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79B">
        <w:rPr>
          <w:rFonts w:ascii="Times New Roman" w:eastAsia="Times New Roman" w:hAnsi="Times New Roman" w:cs="Times New Roman"/>
          <w:b/>
          <w:sz w:val="24"/>
          <w:szCs w:val="24"/>
        </w:rPr>
        <w:t>Предметом обучения</w:t>
      </w:r>
      <w:r w:rsidRPr="00FA279B">
        <w:rPr>
          <w:rFonts w:ascii="Times New Roman" w:eastAsia="Times New Roman" w:hAnsi="Times New Roman" w:cs="Times New Roman"/>
          <w:sz w:val="24"/>
          <w:szCs w:val="24"/>
        </w:rPr>
        <w:t xml:space="preserve"> является современный русский литературный язык в его реальном функционировании в современных условиях полиэтнического и многоязычного Казахстана.</w:t>
      </w:r>
    </w:p>
    <w:p w:rsidR="00FA279B" w:rsidRPr="00FA279B" w:rsidRDefault="00FA279B" w:rsidP="00FA2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79B">
        <w:rPr>
          <w:rFonts w:ascii="Times New Roman" w:eastAsia="Times New Roman" w:hAnsi="Times New Roman" w:cs="Times New Roman"/>
          <w:b/>
          <w:sz w:val="24"/>
          <w:szCs w:val="24"/>
        </w:rPr>
        <w:t>При составлении календарно-тематического плана использовано:</w:t>
      </w:r>
    </w:p>
    <w:p w:rsidR="00FA279B" w:rsidRPr="00FA279B" w:rsidRDefault="00FA279B" w:rsidP="00FA27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79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Русский язык: Учебник для 7 класса </w:t>
      </w:r>
      <w:proofErr w:type="spellStart"/>
      <w:r w:rsidRPr="00FA279B">
        <w:rPr>
          <w:rFonts w:ascii="Times New Roman" w:eastAsia="Times New Roman" w:hAnsi="Times New Roman" w:cs="Times New Roman"/>
          <w:sz w:val="24"/>
          <w:szCs w:val="24"/>
          <w:lang w:val="x-none"/>
        </w:rPr>
        <w:t>общеобразоват</w:t>
      </w:r>
      <w:proofErr w:type="spellEnd"/>
      <w:r w:rsidRPr="00FA279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  <w:proofErr w:type="spellStart"/>
      <w:r w:rsidRPr="00FA279B">
        <w:rPr>
          <w:rFonts w:ascii="Times New Roman" w:eastAsia="Times New Roman" w:hAnsi="Times New Roman" w:cs="Times New Roman"/>
          <w:sz w:val="24"/>
          <w:szCs w:val="24"/>
          <w:lang w:val="x-none"/>
        </w:rPr>
        <w:t>шк</w:t>
      </w:r>
      <w:proofErr w:type="spellEnd"/>
      <w:r w:rsidRPr="00FA279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./ </w:t>
      </w:r>
      <w:proofErr w:type="spellStart"/>
      <w:r w:rsidRPr="00FA279B">
        <w:rPr>
          <w:rFonts w:ascii="Times New Roman" w:eastAsia="Times New Roman" w:hAnsi="Times New Roman" w:cs="Times New Roman"/>
          <w:sz w:val="24"/>
          <w:szCs w:val="24"/>
          <w:lang w:val="x-none"/>
        </w:rPr>
        <w:t>Сабитова</w:t>
      </w:r>
      <w:proofErr w:type="spellEnd"/>
      <w:r w:rsidRPr="00FA279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З.К. – Астана: Издательство «</w:t>
      </w:r>
      <w:proofErr w:type="spellStart"/>
      <w:r w:rsidRPr="00FA279B">
        <w:rPr>
          <w:rFonts w:ascii="Times New Roman" w:eastAsia="Times New Roman" w:hAnsi="Times New Roman" w:cs="Times New Roman"/>
          <w:sz w:val="24"/>
          <w:szCs w:val="24"/>
          <w:lang w:val="x-none"/>
        </w:rPr>
        <w:t>Мектеп</w:t>
      </w:r>
      <w:proofErr w:type="spellEnd"/>
      <w:r w:rsidRPr="00FA279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», 2017 г. </w:t>
      </w:r>
    </w:p>
    <w:p w:rsidR="00FA147C" w:rsidRDefault="00FA147C" w:rsidP="00FA147C">
      <w:pPr>
        <w:pStyle w:val="af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 w:rsidRPr="00FA147C">
        <w:rPr>
          <w:rFonts w:ascii="Times New Roman" w:hAnsi="Times New Roman"/>
          <w:b/>
          <w:sz w:val="24"/>
        </w:rPr>
        <w:t xml:space="preserve">При оценивании </w:t>
      </w:r>
      <w:r w:rsidRPr="00FA147C">
        <w:rPr>
          <w:rFonts w:ascii="Times New Roman" w:hAnsi="Times New Roman"/>
          <w:sz w:val="24"/>
        </w:rPr>
        <w:t>будут использованы дифференцированные задания,  также будут внесены изменения в критерии оценивания с учетом особенностей обучающегося.</w:t>
      </w:r>
    </w:p>
    <w:p w:rsidR="00FA279B" w:rsidRPr="00FA279B" w:rsidRDefault="00FA279B" w:rsidP="00FA27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79B">
        <w:rPr>
          <w:rFonts w:ascii="Times New Roman" w:eastAsia="Times New Roman" w:hAnsi="Times New Roman" w:cs="Times New Roman"/>
          <w:sz w:val="24"/>
          <w:szCs w:val="24"/>
          <w:lang w:val="kk-KZ"/>
        </w:rPr>
        <w:t>На изучение программного курса 7 класса отведено 10</w:t>
      </w:r>
      <w:r w:rsidR="005C246C">
        <w:rPr>
          <w:rFonts w:ascii="Times New Roman" w:eastAsia="Times New Roman" w:hAnsi="Times New Roman" w:cs="Times New Roman"/>
          <w:sz w:val="24"/>
          <w:szCs w:val="24"/>
          <w:lang w:val="kk-KZ"/>
        </w:rPr>
        <w:t>8</w:t>
      </w:r>
      <w:r w:rsidRPr="00FA279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час</w:t>
      </w:r>
      <w:r w:rsidR="005C246C">
        <w:rPr>
          <w:rFonts w:ascii="Times New Roman" w:eastAsia="Times New Roman" w:hAnsi="Times New Roman" w:cs="Times New Roman"/>
          <w:sz w:val="24"/>
          <w:szCs w:val="24"/>
          <w:lang w:val="kk-KZ"/>
        </w:rPr>
        <w:t>ов</w:t>
      </w:r>
      <w:r w:rsidRPr="00FA279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(</w:t>
      </w:r>
      <w:r w:rsidRPr="00FA279B">
        <w:rPr>
          <w:rFonts w:ascii="Times New Roman" w:eastAsia="Times New Roman" w:hAnsi="Times New Roman" w:cs="Times New Roman"/>
          <w:sz w:val="24"/>
          <w:szCs w:val="24"/>
        </w:rPr>
        <w:t>3 часа в неделю)</w:t>
      </w:r>
    </w:p>
    <w:p w:rsidR="00FA279B" w:rsidRPr="00FA279B" w:rsidRDefault="00FA279B" w:rsidP="00FA279B">
      <w:pPr>
        <w:widowControl w:val="0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79B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A279B" w:rsidRDefault="00FA279B" w:rsidP="000978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781C" w:rsidRPr="0009781C" w:rsidRDefault="00193D53" w:rsidP="000978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="0009781C" w:rsidRPr="0009781C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09781C" w:rsidRPr="0009781C" w:rsidRDefault="0009781C" w:rsidP="0009781C">
      <w:pPr>
        <w:tabs>
          <w:tab w:val="center" w:pos="7001"/>
          <w:tab w:val="left" w:pos="13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9781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уроков русского языка для 7 класса</w:t>
      </w:r>
      <w:r w:rsidRPr="0009781C">
        <w:rPr>
          <w:rFonts w:ascii="Times New Roman" w:eastAsia="Calibri" w:hAnsi="Times New Roman" w:cs="Times New Roman"/>
          <w:b/>
          <w:sz w:val="28"/>
          <w:szCs w:val="28"/>
        </w:rPr>
        <w:tab/>
      </w:r>
    </w:p>
    <w:tbl>
      <w:tblPr>
        <w:tblpPr w:leftFromText="180" w:rightFromText="180" w:vertAnchor="text" w:horzAnchor="margin" w:tblpXSpec="center" w:tblpY="7"/>
        <w:tblW w:w="15026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3686"/>
        <w:gridCol w:w="5812"/>
        <w:gridCol w:w="708"/>
        <w:gridCol w:w="1276"/>
        <w:gridCol w:w="992"/>
      </w:tblGrid>
      <w:tr w:rsidR="00363FE1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24866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866">
              <w:rPr>
                <w:rFonts w:ascii="Times New Roman" w:eastAsia="Calibri" w:hAnsi="Times New Roman" w:cs="Times New Roman"/>
                <w:b/>
              </w:rPr>
              <w:t>Раздел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24866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24866">
              <w:rPr>
                <w:rFonts w:ascii="Times New Roman" w:eastAsia="Calibri" w:hAnsi="Times New Roman" w:cs="Times New Roman"/>
                <w:b/>
              </w:rPr>
              <w:t>Цели обучения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24866">
              <w:rPr>
                <w:rFonts w:ascii="Times New Roman" w:eastAsia="Calibri" w:hAnsi="Times New Roman" w:cs="Times New Roman"/>
                <w:b/>
              </w:rPr>
              <w:t>Кол</w:t>
            </w:r>
            <w:proofErr w:type="gramStart"/>
            <w:r w:rsidRPr="00124866">
              <w:rPr>
                <w:rFonts w:ascii="Times New Roman" w:eastAsia="Calibri" w:hAnsi="Times New Roman" w:cs="Times New Roman"/>
                <w:b/>
              </w:rPr>
              <w:t>.</w:t>
            </w:r>
            <w:proofErr w:type="gramEnd"/>
            <w:r w:rsidRPr="00124866">
              <w:rPr>
                <w:rFonts w:ascii="Times New Roman" w:eastAsia="Calibri" w:hAnsi="Times New Roman" w:cs="Times New Roman"/>
                <w:b/>
              </w:rPr>
              <w:t xml:space="preserve">  </w:t>
            </w:r>
            <w:proofErr w:type="gramStart"/>
            <w:r w:rsidRPr="00124866">
              <w:rPr>
                <w:rFonts w:ascii="Times New Roman" w:eastAsia="Calibri" w:hAnsi="Times New Roman" w:cs="Times New Roman"/>
                <w:b/>
              </w:rPr>
              <w:t>ч</w:t>
            </w:r>
            <w:proofErr w:type="gramEnd"/>
            <w:r w:rsidRPr="00124866">
              <w:rPr>
                <w:rFonts w:ascii="Times New Roman" w:eastAsia="Calibri" w:hAnsi="Times New Roman" w:cs="Times New Roman"/>
                <w:b/>
              </w:rPr>
              <w:t>ас.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124866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866">
              <w:rPr>
                <w:rFonts w:ascii="Times New Roman" w:eastAsia="Calibri" w:hAnsi="Times New Roman" w:cs="Times New Roman"/>
                <w:b/>
              </w:rPr>
              <w:t>Прим.</w:t>
            </w:r>
          </w:p>
        </w:tc>
      </w:tr>
      <w:tr w:rsidR="00363FE1" w:rsidRPr="00124866" w:rsidTr="003735FC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FE1" w:rsidRPr="001A6F1E" w:rsidRDefault="00363FE1" w:rsidP="003735F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6F1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1A6F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четверть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</w:tr>
      <w:tr w:rsidR="00363FE1" w:rsidRPr="00124866" w:rsidTr="003735FC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FE1" w:rsidRPr="00124866" w:rsidRDefault="00363FE1" w:rsidP="003735F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A6F1E" w:rsidRDefault="005C246C" w:rsidP="003735FC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6F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Климат и изменения климата. Морфология и орфография.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A6F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Синтаксис и пунктуация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П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огода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Морфология и орфография. Правописание гласных И-Ы после 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Ц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и др. Повторение.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понимать основное содержание текста, извлекая главную и второстепенную, известную и неизвестную информацию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02. 09.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Погода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.  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Простое и сложное предложение. Повторение.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СГ3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пересказывать подробно, кратко, выборочно содержание текстов (повествование, описание и рассуждение) с изменением лица.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05. 09.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Погода.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Глагол как часть речи.</w:t>
            </w:r>
            <w:r w:rsidRPr="00124866">
              <w:rPr>
                <w:rFonts w:ascii="Times New Roman" w:hAnsi="Times New Roman" w:cs="Times New Roman"/>
              </w:rPr>
              <w:t xml:space="preserve"> 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hAnsi="Times New Roman" w:cs="Times New Roman"/>
              </w:rPr>
              <w:t>Морфологические признаки глагола.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Ч6</w:t>
            </w:r>
            <w:proofErr w:type="gramStart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</w:t>
            </w:r>
            <w:proofErr w:type="gramEnd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спользовать различные виды чтения, в том числе поисковое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07. 09.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Погода.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Спрягаемые формы глагола, правописание личных окончаний глагола. Разноспрягаемые глаголы.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понимать основную информацию сплошных  и </w:t>
            </w:r>
            <w:proofErr w:type="spell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несплошных</w:t>
            </w:r>
            <w:proofErr w:type="spell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текстов, извлекая главную и второстепенную информацию;</w:t>
            </w:r>
          </w:p>
          <w:p w:rsidR="005C246C" w:rsidRPr="002641FE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– использовать разные виды чтения, в том числе поисковое;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09. 09.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Погода.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 Причастие как особая форма глагола.  Свойства имен прилагательных и глаголов у причастия.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П3 представлять информацию в виде различных схем, таблиц, диаграмм.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12. 09.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Погода.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Действительные и страдательные причастия.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СГ1 понимать основное содержание текста, извлекая главную и второстепенную информацию </w:t>
            </w:r>
            <w:proofErr w:type="spellStart"/>
            <w:proofErr w:type="gramStart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информацию</w:t>
            </w:r>
            <w:proofErr w:type="spellEnd"/>
            <w:proofErr w:type="gramEnd"/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14. 09.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Климат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Причастный оборот. Обособление определений, выраженных причастным оборотом.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понимать основную информацию сплошных и </w:t>
            </w:r>
            <w:proofErr w:type="spell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несплошных</w:t>
            </w:r>
            <w:proofErr w:type="spell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текстов, извлекая главную и второстепенную информацию;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П3  представить информацию в виде различных схем, таблиц, диаграмм;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16. 09.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Климат Казахстана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.   Причастный оборот. Действительные и страдательные причастия.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Cs/>
                <w:color w:val="000000"/>
                <w:lang w:eastAsia="en-GB"/>
              </w:rPr>
              <w:t xml:space="preserve">СГ3.Пересказывать подробно, кратко, </w:t>
            </w:r>
            <w:r w:rsidRPr="00124866">
              <w:rPr>
                <w:rFonts w:ascii="Times New Roman" w:eastAsiaTheme="minorEastAsia" w:hAnsi="Times New Roman" w:cs="Times New Roman"/>
                <w:bCs/>
                <w:color w:val="000000"/>
                <w:u w:val="single"/>
                <w:lang w:eastAsia="en-GB"/>
              </w:rPr>
              <w:t>выборочно</w:t>
            </w:r>
            <w:r w:rsidRPr="00124866">
              <w:rPr>
                <w:rFonts w:ascii="Times New Roman" w:eastAsiaTheme="minorEastAsia" w:hAnsi="Times New Roman" w:cs="Times New Roman"/>
                <w:bCs/>
                <w:color w:val="000000"/>
                <w:lang w:eastAsia="en-GB"/>
              </w:rPr>
              <w:t xml:space="preserve"> содержание текстов (</w:t>
            </w:r>
            <w:r w:rsidRPr="00124866">
              <w:rPr>
                <w:rFonts w:ascii="Times New Roman" w:eastAsiaTheme="minorEastAsia" w:hAnsi="Times New Roman" w:cs="Times New Roman"/>
                <w:bCs/>
                <w:color w:val="000000"/>
                <w:u w:val="single"/>
                <w:lang w:eastAsia="en-GB"/>
              </w:rPr>
              <w:t>повествование</w:t>
            </w:r>
            <w:r w:rsidRPr="00124866">
              <w:rPr>
                <w:rFonts w:ascii="Times New Roman" w:eastAsiaTheme="minorEastAsia" w:hAnsi="Times New Roman" w:cs="Times New Roman"/>
                <w:bCs/>
                <w:color w:val="000000"/>
                <w:lang w:eastAsia="en-GB"/>
              </w:rPr>
              <w:t>, описание и рассуждение).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19. 09.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Климат Казахстана.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Причастный оборот.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Гласные в суффиксах действительных причастий настоящего времени.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понимать основное содержание текста, извлекая главную и второстепенную информацию, известную и неизвестную информацию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21. 09.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Климат Казахстана.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Гласные в суффиксах страдательных причастий настоящего времени.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СРН1  правильно писать гласные после шипящих и Ц, окончания глаголов, суффиксы в причастиях.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23. 09.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Изменения климата.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Причастный оборот. Правописание суффиксов причастий настоящего времени.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Ч6 использовать разные виды чтения, в том числе поисковое;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26. 09.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    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Каждый в ответе за климат планеты . </w:t>
            </w: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СОР № 1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 использовать разные виды чтения, в том числе поисковое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излагать подробно, кратко, выборочно содержание текстов-повествований, текстов описаний и текстов-рассуждений с изменением лица.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СРН1 правильно писать гласные после шипящих и 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Ц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, окончания глаголов, суффиксы в причастиях.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СРН4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>И</w:t>
            </w:r>
            <w:proofErr w:type="gramEnd"/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 xml:space="preserve">спользовать знаки препинания в простых, осложненных обособленным определением </w:t>
            </w:r>
            <w:r w:rsidRPr="00124866">
              <w:rPr>
                <w:rFonts w:ascii="Times New Roman" w:eastAsia="Times New Roman" w:hAnsi="Times New Roman" w:cs="Times New Roman"/>
                <w:u w:val="single"/>
                <w:lang w:val="kk-KZ" w:eastAsia="zh-CN"/>
              </w:rPr>
              <w:t>предложениях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28. 09.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A6F1E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6F1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2. Обычаи и традиции.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Что мы знаем об обычаях и традициях?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НЕ с причастиями.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понимать основное содержание текста, извлекая главную и второстепенную информацию;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30. 09.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Из поколения в поколение: традиция и обряд. НЕ с причастиями.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понимать основную информацию сплошных и </w:t>
            </w:r>
            <w:proofErr w:type="spell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несплошных</w:t>
            </w:r>
            <w:proofErr w:type="spell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 текстов, извлекая  главную и второстепенную информацию.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03. 10.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Народные предрассудки, приметы и суеверия.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Повторение: причастный оборот.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НЕ с причастиями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понимать основное содержание текста, извлекая главную и второстепенную информацию;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05. 10.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Семейные традиции и обычаи.</w:t>
            </w:r>
          </w:p>
          <w:p w:rsidR="005C246C" w:rsidRPr="001A6F1E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A6F1E">
              <w:rPr>
                <w:rFonts w:ascii="Times New Roman" w:eastAsiaTheme="minorEastAsia" w:hAnsi="Times New Roman" w:cs="Times New Roman"/>
                <w:lang w:eastAsia="ru-RU"/>
              </w:rPr>
              <w:t>Повторение: причастный оборот.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A6F1E">
              <w:rPr>
                <w:rFonts w:ascii="Times New Roman" w:eastAsiaTheme="minorEastAsia" w:hAnsi="Times New Roman" w:cs="Times New Roman"/>
                <w:lang w:eastAsia="ru-RU"/>
              </w:rPr>
              <w:t xml:space="preserve">НЕ с причастиями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СГ3 пересказывать подробно, кратко, выборочно содержание текстов с изменением лица (повествование, описание, рассуждение)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07. 10.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Национальные обычаи и традиции народов мира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(русского народа)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Деепричастие как особая форма глагола. Образование деепричастий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несовершенного вида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. Деепричастный оборот.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П2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И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злагать подробно, кратко, выборочно содержание текстов-повествований, текстов-описаний и текстов-рассуждений с изменением лица.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10. 10.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Национальные обычаи и традиции народов мира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(русского народа)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Образование деепричастий совершенного вида.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Деепричастный оборот.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– понимать основную информацию сплошных и </w:t>
            </w:r>
            <w:proofErr w:type="spell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несплошных</w:t>
            </w:r>
            <w:proofErr w:type="spell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 текстов, извлекая  главную и второстепенную информацию. 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12. 10.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Национальные обычаи и традиции народов мира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(казахского народа)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Деепричастный оборот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понимать основное содержание текста, извлекая главную и второстепенную информацию;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14. 10.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Национальные обычаи и традиции народов мира.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Деепричастный оборот.   НЕ с деепричастиями.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Ч6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И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спользовать разные виды чтения, в том числе поисковое.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17. 10.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Удивительный мир праздников. 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Деепричастный оборот. </w:t>
            </w:r>
            <w:r w:rsidRPr="00124866">
              <w:rPr>
                <w:rFonts w:ascii="Times New Roman" w:eastAsiaTheme="minorEastAsia" w:hAnsi="Times New Roman" w:cs="Times New Roman"/>
                <w:b/>
                <w:lang w:val="kk-KZ" w:eastAsia="ru-RU"/>
              </w:rPr>
              <w:t xml:space="preserve">СОР № 2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понимать основную информацию сплошных и </w:t>
            </w:r>
            <w:proofErr w:type="spell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несплошных</w:t>
            </w:r>
            <w:proofErr w:type="spell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 текстов, извлекая  главную и второстепенную информацию. </w:t>
            </w:r>
          </w:p>
          <w:p w:rsidR="005C246C" w:rsidRPr="00124866" w:rsidRDefault="005C246C" w:rsidP="003735FC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24866">
              <w:rPr>
                <w:rFonts w:ascii="Times New Roman" w:hAnsi="Times New Roman" w:cs="Times New Roman"/>
              </w:rPr>
              <w:t xml:space="preserve">7.4.1.1 правильно писать </w:t>
            </w:r>
            <w:r w:rsidRPr="00124866">
              <w:rPr>
                <w:rFonts w:ascii="Times New Roman" w:hAnsi="Times New Roman" w:cs="Times New Roman"/>
                <w:i/>
              </w:rPr>
              <w:t>НЕ</w:t>
            </w:r>
            <w:r w:rsidRPr="00124866">
              <w:rPr>
                <w:rFonts w:ascii="Times New Roman" w:hAnsi="Times New Roman" w:cs="Times New Roman"/>
              </w:rPr>
              <w:t xml:space="preserve"> с разными частями речи; окончания глаголов; суффиксы деепричастий;</w:t>
            </w:r>
          </w:p>
          <w:p w:rsidR="005C246C" w:rsidRPr="00124866" w:rsidRDefault="005C246C" w:rsidP="003735FC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24866">
              <w:rPr>
                <w:rFonts w:ascii="Times New Roman" w:hAnsi="Times New Roman" w:cs="Times New Roman"/>
              </w:rPr>
              <w:t>7.4.4.1 использовать знаки препинания в простых осложненных предложениях с обособленными обстоятельствами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19. 10.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Моё отношение к современным праздникам. 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Деепричастный оборот.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– составлять простой и сложный план, собирать материал к сочинению и организовывать его в соответствии с планом;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21. 10.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Как язык отражает культуру народа.  Обособление определений и обстоятельств, выраженных причастным и деепричастным оборотами.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СГ3. Пересказывать подробно, кратко,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proofErr w:type="gramStart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выборочно содержание  текстов (повествование,</w:t>
            </w:r>
            <w:proofErr w:type="gramEnd"/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описание и рассуждение)  с изменением лица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24. 10.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proofErr w:type="gramStart"/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>СОЧ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за </w:t>
            </w:r>
            <w:r w:rsidRPr="00124866">
              <w:rPr>
                <w:rFonts w:ascii="Times New Roman" w:eastAsiaTheme="minorEastAsia" w:hAnsi="Times New Roman" w:cs="Times New Roman"/>
                <w:b/>
                <w:lang w:val="en-US" w:eastAsia="ru-RU"/>
              </w:rPr>
              <w:t>I</w:t>
            </w: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четверть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По спецификации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2039F4" w:rsidRDefault="005C246C" w:rsidP="005C246C">
            <w:r w:rsidRPr="002039F4">
              <w:t>26. 10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                                            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Язык и культура. Обособление определений и обстоятельств, выраженных причастным и деепричастным оборотами.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Ч6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И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спользовать разные виды чтения, в том числе поисковое.</w:t>
            </w:r>
          </w:p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Default="005C246C" w:rsidP="005C246C">
            <w:r w:rsidRPr="002039F4">
              <w:t>28. 10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16780" w:rsidRPr="00124866" w:rsidTr="003735FC"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80" w:rsidRPr="00124866" w:rsidRDefault="00016780" w:rsidP="003735F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/>
                <w:bCs/>
                <w:lang w:val="en-US" w:eastAsia="en-GB"/>
              </w:rPr>
              <w:t>II</w:t>
            </w:r>
            <w:r w:rsidRPr="00124866">
              <w:rPr>
                <w:rFonts w:ascii="Times New Roman" w:eastAsiaTheme="minorEastAsia" w:hAnsi="Times New Roman" w:cs="Times New Roman"/>
                <w:b/>
                <w:bCs/>
                <w:lang w:eastAsia="en-GB"/>
              </w:rPr>
              <w:t xml:space="preserve"> четверть</w:t>
            </w: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A6F1E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A6F1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3. Знания: мир и изучение иностранных языков. Морфология и орфография.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Иностранные языки в современном мире. Повторение. Суффиксы причастий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Паронимы.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. определять основную мысль, опираясь на структуру 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12C2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  <w:r w:rsidRPr="00FE1773">
              <w:rPr>
                <w:rFonts w:ascii="Times New Roman" w:hAnsi="Times New Roman"/>
                <w:color w:val="000000"/>
              </w:rPr>
              <w:t>.11.2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FE1773">
              <w:rPr>
                <w:rFonts w:ascii="Times New Roman" w:hAnsi="Times New Roman"/>
                <w:color w:val="00000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A6F1E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Иностранные языки в современном мире. Повторение. Суффиксы причастий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Паронимы.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 определять основную мысль, опираясь на структуру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Почему нужно изучать иностранные языки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>? Суффиксы причастий.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 xml:space="preserve">СГ2 - определять основную мысль, опираясь на структуру. 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FE1773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Как нужно изучать иностранные языки.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Суффиксы деепричастий.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Ч7-извлекать информацию из различных источников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FE1773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rPr>
          <w:trHeight w:val="5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Русский язык как иност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ранный. Деепричастный оборот.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en-GB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</w:t>
            </w: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proofErr w:type="gramEnd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</w:t>
            </w:r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>пределять основную мысль, опираясь на структуру;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FE1773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Язык Абая, Пушкина, Шекспира.  Знаки препинания при причастном и деепричастном оборотах.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EF2B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EF2B73">
              <w:rPr>
                <w:rFonts w:ascii="Times New Roman" w:hAnsi="Times New Roman"/>
                <w:color w:val="000000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Великие полиглоты.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21563B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Знаки препинания при причастном и </w:t>
            </w:r>
            <w:r w:rsidRPr="0021563B">
              <w:rPr>
                <w:rFonts w:ascii="Times New Roman" w:eastAsiaTheme="minorEastAsia" w:hAnsi="Times New Roman" w:cs="Times New Roman"/>
                <w:lang w:val="kk-KZ" w:eastAsia="ru-RU"/>
              </w:rPr>
              <w:lastRenderedPageBreak/>
              <w:t xml:space="preserve">деепричастном оборотах.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 Выявлять структурные части и их элементы (предложения, абзацы), раскрывающие основную мысль.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EF2B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EF2B73">
              <w:rPr>
                <w:rFonts w:ascii="Times New Roman" w:hAnsi="Times New Roman"/>
                <w:color w:val="000000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Как стать полиглотом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Знаки препинания при причастном и деепричастном оборотах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>СГ2-определять основную мысль, опираясь на структуру;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503D58" w:rsidRDefault="005C246C" w:rsidP="005C24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503D58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3</w:t>
            </w:r>
            <w:r w:rsidRPr="00503D58">
              <w:rPr>
                <w:rFonts w:ascii="Times New Roman" w:hAnsi="Times New Roman"/>
              </w:rPr>
              <w:t>. 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Искусственные языки.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Знаки препинания при причастном и деепричастном оборотах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7П5: писать разные виды эссе, в том числе аргументированное, эссе на основе текста, выражая свое отношение к проблеме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EF2B73" w:rsidRDefault="005C246C" w:rsidP="005C246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</w:t>
            </w:r>
            <w:r w:rsidRPr="00EF2B73">
              <w:rPr>
                <w:rFonts w:ascii="Times New Roman" w:eastAsia="Calibri" w:hAnsi="Times New Roman"/>
              </w:rPr>
              <w:t>25. 11.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Использование языков во всемирной паутине.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>СОР  № 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7. 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. Извлекать информацию из различных источников, различая факт и мнение 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7.СРН3. Использовать правильно глагол и его формы, служебные части речи; соблюдать нормы глагольного управления 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СГ2. Определять основную мысль, опираясь на структуру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П5. Писать разные виды эссе, в том числе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аргументированное эссе, на основе текста, выражая свое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отношение к проблеме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FE1773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Язык – ключ к открытию мира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Роль знаний иностранных языков.</w:t>
            </w:r>
            <w:r w:rsidRPr="00124866">
              <w:rPr>
                <w:rFonts w:ascii="Times New Roman" w:hAnsi="Times New Roman" w:cs="Times New Roman"/>
                <w:color w:val="000000"/>
              </w:rPr>
              <w:t xml:space="preserve"> Одна и две буквы </w:t>
            </w:r>
            <w:r w:rsidRPr="00124866">
              <w:rPr>
                <w:rFonts w:ascii="Times New Roman" w:hAnsi="Times New Roman" w:cs="Times New Roman"/>
                <w:i/>
                <w:color w:val="000000"/>
              </w:rPr>
              <w:t>н</w:t>
            </w:r>
            <w:r w:rsidRPr="00124866">
              <w:rPr>
                <w:rFonts w:ascii="Times New Roman" w:hAnsi="Times New Roman" w:cs="Times New Roman"/>
                <w:color w:val="000000"/>
              </w:rPr>
              <w:t xml:space="preserve"> в суффиксах страдательных причастий и отглагольных прилагательных.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 xml:space="preserve">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7.СРН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 Использовать паронимы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  <w:r w:rsidRPr="00FE1773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5758DE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                                               </w:t>
            </w:r>
            <w:r w:rsidRPr="005758D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4. Времена года. Морфология орфография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866">
              <w:rPr>
                <w:rFonts w:ascii="Times New Roman" w:hAnsi="Times New Roman" w:cs="Times New Roman"/>
                <w:color w:val="000000"/>
              </w:rPr>
              <w:t>Зима.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Одна и две буквы н в суффиксах страдательных причастий и отглагольных прилагательных.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7.Ч3.понимать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ого порядка слов в предложении;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583D72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583D72">
              <w:rPr>
                <w:rFonts w:ascii="Times New Roman" w:hAnsi="Times New Roman"/>
                <w:color w:val="000000"/>
              </w:rPr>
              <w:t>02.12.2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583D72">
              <w:rPr>
                <w:rFonts w:ascii="Times New Roman" w:hAnsi="Times New Roman"/>
                <w:color w:val="00000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</w:rPr>
            </w:pPr>
            <w:r w:rsidRPr="00124866">
              <w:rPr>
                <w:rFonts w:ascii="Times New Roman" w:eastAsiaTheme="minorEastAsia" w:hAnsi="Times New Roman" w:cs="Times New Roman"/>
                <w:b/>
              </w:rPr>
              <w:t>03.12</w:t>
            </w: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Зима. Одна и две буквы н в суффиксах страдательных причастий и отглагольных прилагательных.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7.П3. представлять информацию в виде различных схем, таблиц, диаграмм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FE1773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Весна. Одна и две буквы н. Полные и краткие страдательные причастия.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7. П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 писать творческие работы (110-130 слов), выбирая определенную социа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льную роль и речевое поведение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FE1773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Весна. Полные и краткие  страдательные причастия. Повторение: НЕ с причастиями и деепричастиями. Н и НН в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lastRenderedPageBreak/>
              <w:t>суффиксах разных частей речи.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. Определять основную мысль, опираясь на структуру 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lang w:eastAsia="ru-RU"/>
              </w:rPr>
              <w:t xml:space="preserve">      </w:t>
            </w:r>
            <w:r w:rsidRPr="00FE1773">
              <w:rPr>
                <w:rFonts w:ascii="Times New Roman" w:eastAsia="Calibri" w:hAnsi="Times New Roman"/>
                <w:lang w:eastAsia="ru-RU"/>
              </w:rPr>
              <w:t>0</w:t>
            </w:r>
            <w:r>
              <w:rPr>
                <w:rFonts w:ascii="Times New Roman" w:eastAsia="Calibri" w:hAnsi="Times New Roman"/>
                <w:lang w:eastAsia="ru-RU"/>
              </w:rPr>
              <w:t>9</w:t>
            </w:r>
            <w:r w:rsidRPr="00FE1773">
              <w:rPr>
                <w:rFonts w:ascii="Times New Roman" w:eastAsia="Calibri" w:hAnsi="Times New Roman"/>
                <w:lang w:eastAsia="ru-RU"/>
              </w:rPr>
              <w:t>. 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Лето.</w:t>
            </w:r>
            <w:r w:rsidRPr="00124866">
              <w:rPr>
                <w:rFonts w:ascii="Times New Roman" w:eastAsiaTheme="minorEastAsia" w:hAnsi="Times New Roman" w:cs="Times New Roman"/>
                <w:b/>
                <w:lang w:val="kk-KZ" w:eastAsia="ru-RU"/>
              </w:rPr>
              <w:t xml:space="preserve">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Повторение: НЕ с причастиями и деепричастиями. Н и НН в суффиксах разных частей речи.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. выявлять структурные части и их элементы (предложения, абзацы), раскрывающие основную мысль 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FE1773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Лето. </w:t>
            </w:r>
            <w:r w:rsidRPr="00124866">
              <w:rPr>
                <w:rFonts w:ascii="Times New Roman" w:eastAsiaTheme="minorEastAsia" w:hAnsi="Times New Roman" w:cs="Times New Roman"/>
                <w:b/>
                <w:lang w:val="kk-KZ" w:eastAsia="ru-RU"/>
              </w:rPr>
              <w:t>СОР №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. Определять основную мысль, опираясь на структуру.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. Прогнозировать содержание, исходя из основной мысли текста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FE1773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Осень. НЕ с разными частями речи, Н и НН в суффиксах разных частей речи.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. составлять простой и сложный план, собирать материал к сочинению и организовывать его в соответствии с планом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583D72" w:rsidRDefault="005C246C" w:rsidP="005C246C">
            <w:pPr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3D72">
              <w:rPr>
                <w:rFonts w:ascii="Times New Roman" w:hAnsi="Times New Roman"/>
                <w:b/>
                <w:color w:val="000000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Осень. НЕ с разными частями речи, Н и НН в суффиксах разных частей речи.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A14ED4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14ED4">
              <w:rPr>
                <w:rFonts w:ascii="Times New Roman" w:hAnsi="Times New Roman"/>
                <w:color w:val="000000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13E33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Повторение разделов «Знания: мир и изучение иностранных языков»,   раздела «Времена года»</w:t>
            </w:r>
            <w:r>
              <w:rPr>
                <w:rFonts w:ascii="Times New Roman" w:eastAsiaTheme="minorEastAsia" w:hAnsi="Times New Roman" w:cs="Times New Roman"/>
                <w:b/>
                <w:lang w:val="kk-KZ" w:eastAsia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Ч2– выявлять структурные части и их элементы (предложения, абзацы), раскрывающие основную мысль;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E1773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FE1773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/>
                <w:lang w:val="kk-KZ" w:eastAsia="ru-RU"/>
              </w:rPr>
              <w:t xml:space="preserve">Суммативное оценивание за </w:t>
            </w:r>
            <w:r w:rsidRPr="00124866">
              <w:rPr>
                <w:rFonts w:ascii="Times New Roman" w:eastAsiaTheme="minorEastAsia" w:hAnsi="Times New Roman" w:cs="Times New Roman"/>
                <w:b/>
                <w:lang w:val="en-US" w:eastAsia="ru-RU"/>
              </w:rPr>
              <w:t>II</w:t>
            </w: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четверть.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По спецификации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A14ED4" w:rsidRDefault="005C246C" w:rsidP="005C246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</w:t>
            </w:r>
            <w:r w:rsidRPr="00A14ED4">
              <w:rPr>
                <w:rFonts w:ascii="Times New Roman" w:eastAsia="Calibri" w:hAnsi="Times New Roman"/>
              </w:rPr>
              <w:t>23. 12.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Анализ СОЧ. Народная символика: природа и человек. 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Аллегория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24866">
              <w:rPr>
                <w:rFonts w:ascii="Times New Roman" w:hAnsi="Times New Roman" w:cs="Times New Roman"/>
                <w:color w:val="000000"/>
                <w:lang w:eastAsia="ru-RU"/>
              </w:rPr>
              <w:t>СРН3. Использовать правильно глагол и его формы,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24866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служебные части речи; соблюдать нормы </w:t>
            </w:r>
            <w:proofErr w:type="gramStart"/>
            <w:r w:rsidRPr="00124866">
              <w:rPr>
                <w:rFonts w:ascii="Times New Roman" w:hAnsi="Times New Roman" w:cs="Times New Roman"/>
                <w:color w:val="000000"/>
                <w:lang w:eastAsia="ru-RU"/>
              </w:rPr>
              <w:t>глагольного</w:t>
            </w:r>
            <w:proofErr w:type="gramEnd"/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lang w:eastAsia="en-GB"/>
              </w:rPr>
            </w:pPr>
            <w:r w:rsidRPr="00124866">
              <w:rPr>
                <w:rFonts w:ascii="Times New Roman" w:hAnsi="Times New Roman" w:cs="Times New Roman"/>
                <w:color w:val="000000"/>
                <w:lang w:eastAsia="ru-RU"/>
              </w:rPr>
              <w:t>управлениям.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A3982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A3982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FA3982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Влияние природных условий на жизнь людей. Аллегория.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13E33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 писать творческие работы (110-130 слов), выбирая определенную социа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льную роль и речевое поведение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A3982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A3982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FA3982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C246C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Обобщение изученного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13E33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. Определять основну</w:t>
            </w: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ю мысль, опираясь на структуру.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FA3982" w:rsidRDefault="005C246C" w:rsidP="005C246C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  <w:r w:rsidRPr="00FA3982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6C" w:rsidRPr="00124866" w:rsidRDefault="005C246C" w:rsidP="005C24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1678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80" w:rsidRPr="00124866" w:rsidRDefault="00016780" w:rsidP="003735FC">
            <w:pPr>
              <w:spacing w:after="0" w:line="240" w:lineRule="auto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13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80" w:rsidRPr="005758DE" w:rsidRDefault="00016780" w:rsidP="003735F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58DE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en-US" w:eastAsia="ru-RU"/>
              </w:rPr>
              <w:t xml:space="preserve">III </w:t>
            </w:r>
            <w:r w:rsidRPr="005758DE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80" w:rsidRPr="00124866" w:rsidRDefault="00016780" w:rsidP="003735FC">
            <w:pPr>
              <w:spacing w:after="0" w:line="240" w:lineRule="auto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5758DE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58DE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 xml:space="preserve">Раздел 5. Молодёжная культура: интернет и социальные сети. Морфология и орфография. Синтаксис и </w:t>
            </w:r>
            <w:r w:rsidRPr="005758DE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lastRenderedPageBreak/>
              <w:t>пунктуация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Что такое молодёжная культура. Повторение обособления причастий и деепричастий.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СГ5. Участвовать в диалоге по предложенной проблеме, аргументируя свою точку зрения;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7.3.5.1 писать разные виды эссе, в том числе </w:t>
            </w:r>
            <w:proofErr w:type="spell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аргументативное</w:t>
            </w:r>
            <w:proofErr w:type="spell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эссе на основе текста, выражая свое отношение к проблеме и/или авторской позиции;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FE7575" w:rsidRDefault="00AF6442" w:rsidP="00AF6442">
            <w:pPr>
              <w:rPr>
                <w:rFonts w:ascii="Times New Roman" w:hAnsi="Times New Roman"/>
              </w:rPr>
            </w:pPr>
            <w:r w:rsidRPr="00FE757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  <w:r w:rsidRPr="00FE7575">
              <w:rPr>
                <w:rFonts w:ascii="Times New Roman" w:hAnsi="Times New Roman"/>
              </w:rPr>
              <w:t>.01.2</w:t>
            </w:r>
            <w:r>
              <w:rPr>
                <w:rFonts w:ascii="Times New Roman" w:hAnsi="Times New Roman"/>
              </w:rPr>
              <w:t>2</w:t>
            </w:r>
            <w:r w:rsidRPr="00FE7575">
              <w:rPr>
                <w:rFonts w:ascii="Times New Roman" w:hAnsi="Times New Roman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Что такое молодёжная культура. Сравнение. Сравнительный оборот.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 xml:space="preserve">СГ5 Участвовать в диалоге по предложенной проблеме, </w:t>
            </w:r>
            <w:r>
              <w:rPr>
                <w:rFonts w:ascii="Times New Roman" w:eastAsia="Times New Roman" w:hAnsi="Times New Roman" w:cs="Times New Roman"/>
                <w:lang w:val="kk-KZ" w:eastAsia="zh-CN"/>
              </w:rPr>
              <w:t>аргументируя свою точку зрения.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FE7575" w:rsidRDefault="00AF6442" w:rsidP="00AF6442">
            <w:pPr>
              <w:rPr>
                <w:rFonts w:ascii="Times New Roman" w:hAnsi="Times New Roman"/>
              </w:rPr>
            </w:pPr>
            <w:r w:rsidRPr="00FE757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  <w:r w:rsidRPr="00FE7575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Что такое молодёжная культура. Знаки препинания при сравнительном обороте.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СГ 1. понимать основное содержание текста, извлекая известную и неизвестную информацию 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FE7575" w:rsidRDefault="00AF6442" w:rsidP="00AF6442">
            <w:pPr>
              <w:rPr>
                <w:rFonts w:ascii="Times New Roman" w:hAnsi="Times New Roman"/>
              </w:rPr>
            </w:pPr>
            <w:r w:rsidRPr="00FE757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FE7575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rPr>
          <w:trHeight w:val="7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Молодёжная культура и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интернет.</w:t>
            </w:r>
          </w:p>
          <w:p w:rsidR="00AF6442" w:rsidRPr="00DD5250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Повторение: п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равописание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НЕ и НИ с разными частями речи.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Ч5. формулировать различные вопросы на основе выводов и заключений 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rPr>
                <w:rFonts w:ascii="Times New Roman" w:eastAsia="Calibri" w:hAnsi="Times New Roman"/>
              </w:rPr>
            </w:pPr>
            <w:r w:rsidRPr="00D155E8">
              <w:rPr>
                <w:rFonts w:ascii="Times New Roman" w:eastAsia="Calibri" w:hAnsi="Times New Roman"/>
              </w:rPr>
              <w:t>16. 01.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Роль социальных сетей в жизни молодежи. 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Правописание НЕ и НИ с разными частями речи.</w:t>
            </w:r>
          </w:p>
          <w:p w:rsidR="00AF6442" w:rsidRPr="00DD5250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СГ 5. участвовать в диалоге по предложенной проблеме, аргументируя свою точку зрения 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rPr>
                <w:rFonts w:ascii="Times New Roman" w:eastAsia="Calibri" w:hAnsi="Times New Roman"/>
              </w:rPr>
            </w:pPr>
            <w:r w:rsidRPr="00D155E8">
              <w:rPr>
                <w:rFonts w:ascii="Times New Roman" w:eastAsia="Calibri" w:hAnsi="Times New Roman"/>
              </w:rPr>
              <w:t>18. 01.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Язык интернет – общения. Как интернет влияет на нашу речь?  </w:t>
            </w:r>
            <w:r w:rsidRPr="00DD5250">
              <w:rPr>
                <w:rFonts w:ascii="Times New Roman" w:eastAsiaTheme="minorEastAsia" w:hAnsi="Times New Roman" w:cs="Times New Roman"/>
                <w:lang w:eastAsia="ru-RU"/>
              </w:rPr>
              <w:t>Правописание НЕ и НИ с разными частями речи.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Cs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 понимать основное содержание текста, извлекая известную и неизвестную информацию.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rPr>
                <w:rFonts w:ascii="Times New Roman" w:eastAsia="Calibri" w:hAnsi="Times New Roman"/>
              </w:rPr>
            </w:pPr>
            <w:r w:rsidRPr="00D155E8">
              <w:rPr>
                <w:rFonts w:ascii="Times New Roman" w:eastAsia="Calibri" w:hAnsi="Times New Roman"/>
              </w:rPr>
              <w:t>20. 01.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Книга – сокровищница знаний. </w:t>
            </w:r>
            <w:r w:rsidRPr="00DD5250">
              <w:rPr>
                <w:rFonts w:ascii="Times New Roman" w:eastAsiaTheme="minorEastAsia" w:hAnsi="Times New Roman" w:cs="Times New Roman"/>
                <w:lang w:val="kk-KZ" w:eastAsia="ru-RU"/>
              </w:rPr>
              <w:t>Правописание НЕ и НИ с разными частями речи.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Понимать  основное  содержание текста, извлекая </w:t>
            </w:r>
            <w:r w:rsidRPr="00124866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 xml:space="preserve">известную и неизвестную </w:t>
            </w: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информацию.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rPr>
                <w:rFonts w:ascii="Times New Roman" w:eastAsia="Calibri" w:hAnsi="Times New Roman"/>
              </w:rPr>
            </w:pPr>
            <w:r w:rsidRPr="00D155E8">
              <w:rPr>
                <w:rFonts w:ascii="Times New Roman" w:eastAsia="Calibri" w:hAnsi="Times New Roman"/>
              </w:rPr>
              <w:t>23. 01.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Книга – сокровищница знаний. Повторение: правописание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Н и НН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в разных частях речи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en-GB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Ч</w:t>
            </w:r>
            <w:proofErr w:type="gramStart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proofErr w:type="gramEnd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. выявлять структурные части и их элементы (предложения, абзацы), раскрывающие основную мысль</w:t>
            </w:r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>;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en-GB"/>
              </w:rPr>
            </w:pPr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rPr>
                <w:rFonts w:ascii="Times New Roman" w:eastAsia="Calibri" w:hAnsi="Times New Roman"/>
              </w:rPr>
            </w:pPr>
            <w:r w:rsidRPr="00D155E8">
              <w:rPr>
                <w:rFonts w:ascii="Times New Roman" w:eastAsia="Calibri" w:hAnsi="Times New Roman"/>
              </w:rPr>
              <w:t>25. 01.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Интернет расширяет мой кругозор.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Правописание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Н и НН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в разных частях речи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en-GB"/>
              </w:rPr>
            </w:pPr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>Ч5. Формулировать различные вопросы на основе выводов и заключений.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rPr>
                <w:rFonts w:ascii="Times New Roman" w:eastAsia="Calibri" w:hAnsi="Times New Roman"/>
              </w:rPr>
            </w:pPr>
            <w:r w:rsidRPr="00D155E8">
              <w:rPr>
                <w:rFonts w:ascii="Times New Roman" w:eastAsia="Calibri" w:hAnsi="Times New Roman"/>
              </w:rPr>
              <w:t>27. 01.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Интернет как источник информации. Инверсия. Мягкий знак после шипящих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>Ч2. Выявлять структурные части и их элементы ( предложения, абзацы), раскрывающие основную мысль;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rPr>
                <w:rFonts w:ascii="Times New Roman" w:eastAsia="Calibri" w:hAnsi="Times New Roman"/>
              </w:rPr>
            </w:pPr>
            <w:r w:rsidRPr="00D155E8">
              <w:rPr>
                <w:rFonts w:ascii="Times New Roman" w:eastAsia="Calibri" w:hAnsi="Times New Roman"/>
              </w:rPr>
              <w:t>30. 01.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Интернет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или книга?</w:t>
            </w:r>
            <w:r w:rsidRPr="00124866">
              <w:rPr>
                <w:rFonts w:ascii="Times New Roman" w:hAnsi="Times New Roman" w:cs="Times New Roman"/>
              </w:rPr>
              <w:t xml:space="preserve"> 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СОР № 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СГ5</w:t>
            </w:r>
            <w:proofErr w:type="gramStart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 xml:space="preserve"> У</w:t>
            </w:r>
            <w:proofErr w:type="gramEnd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частвовать в диалоге по предложенной проблеме,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аргументируя свою точку зрения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7.1.6.1 оценивать прослушанный материал с точки зрения содержания, использования языковых сре</w:t>
            </w:r>
            <w:proofErr w:type="gramStart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дств дл</w:t>
            </w:r>
            <w:proofErr w:type="gramEnd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я привлечения внимания, структуры и логики изложения материала;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lastRenderedPageBreak/>
              <w:t>Ч2</w:t>
            </w:r>
            <w:proofErr w:type="gramStart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 xml:space="preserve"> В</w:t>
            </w:r>
            <w:proofErr w:type="gramEnd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ыявлять структурные части и их элементы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kk-KZ" w:eastAsia="zh-CN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(предложения, абзацы), раскрывающие основную мысль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FE7575" w:rsidRDefault="00AF6442" w:rsidP="00AF6442">
            <w:pPr>
              <w:rPr>
                <w:rFonts w:ascii="Times New Roman" w:hAnsi="Times New Roman"/>
              </w:rPr>
            </w:pPr>
            <w:r w:rsidRPr="00FE757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</w:t>
            </w:r>
            <w:r w:rsidRPr="00FE7575">
              <w:rPr>
                <w:rFonts w:ascii="Times New Roman" w:hAnsi="Times New Roman"/>
              </w:rPr>
              <w:t>.02.2</w:t>
            </w:r>
            <w:r>
              <w:rPr>
                <w:rFonts w:ascii="Times New Roman" w:hAnsi="Times New Roman"/>
              </w:rPr>
              <w:t>3</w:t>
            </w:r>
            <w:r w:rsidRPr="00FE7575">
              <w:rPr>
                <w:rFonts w:ascii="Times New Roman" w:hAnsi="Times New Roman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5758DE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58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 xml:space="preserve">                                                                         Раздел 6. Проблемы социальной защиты бездомных.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Что так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ое социальная защита населения?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Анализ СОР.  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Служебные части речи. Предлог. Непроизводные и производные предлоги. Простые, сложные и составные предлоги.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 xml:space="preserve">СГ6: оценивать прослушанный материал с точки зрения </w:t>
            </w:r>
            <w:r w:rsidRPr="00124866">
              <w:rPr>
                <w:rFonts w:ascii="Times New Roman" w:eastAsia="Times New Roman" w:hAnsi="Times New Roman" w:cs="Times New Roman"/>
                <w:b/>
                <w:lang w:val="kk-KZ" w:eastAsia="zh-CN"/>
              </w:rPr>
              <w:t>содержания,</w:t>
            </w: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 xml:space="preserve"> использования языковых средств для привлечения внимания, структуры и логики изложения материала;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FE7575" w:rsidRDefault="00AF6442" w:rsidP="00AF64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FE757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3</w:t>
            </w:r>
            <w:r w:rsidRPr="00FE7575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Социальная помощь бездомным. Официально-деловой стиль. </w:t>
            </w: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Употребление предлогов в падежных формах. Существительные с предлогами 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, благодаря, согласно, вопреки. Дефис в сложных предлогах 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из-за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, из-под, по-над.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6</w:t>
            </w:r>
            <w:proofErr w:type="gramEnd"/>
            <w:r w:rsidRPr="0012486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: оценивать прослушанный материал с точки</w:t>
            </w:r>
            <w:r w:rsidRPr="001248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</w:t>
            </w:r>
            <w:r w:rsidRPr="0012486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зрения содержания, использования языковых средств для привлечения внимания</w:t>
            </w:r>
            <w:r w:rsidRPr="001248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, </w:t>
            </w:r>
            <w:r w:rsidRPr="0012486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структуры и логики изложения материала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val="kk-KZ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t>06.02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rPr>
          <w:trHeight w:val="15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Социальная помощь бездомным.  Официально-деловой стиль. Управление в глагольных формах.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Слитное и раздельное написание предлогов (в течение, 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ввиду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, вследствие и др.)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val="kk-KZ" w:eastAsia="ru-RU"/>
              </w:rPr>
              <w:t>СРН3 – использовать правильно глагол и его формы, служебные части речи; соблюдать нормы глагольного управления.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t>08.02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Социальная работа в сфере здравоохранения.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Слитное и раздельное написание предлогов (в течение, 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ввиду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, вследствие и др.)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>СГ7. Строить аргументированный монолог - рассуждение, включающий не менее 2 микротем , на основе иллюстраций, рекламного ролика, схемы, соблюдать орфоэпические нормы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503D58" w:rsidRDefault="00AF6442" w:rsidP="00AF64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503D5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503D58">
              <w:rPr>
                <w:rFonts w:ascii="Times New Roman" w:hAnsi="Times New Roman"/>
              </w:rPr>
              <w:t>. 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Международный день пожилого человека.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Слитное и раздельное написание предлогов (в течение, 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ввиду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, вследствие и др.)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7.3.4.1 создавать тексты-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описание с элементами повествования, повествование с элементами рассуждения и создавать тексты официально-делового стиля (объяснительная записка, расписка, правило, поздравление, инструкция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)с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учетом целевой аудитории, выражая собственное мнение;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66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Многодетная семья: трудности и радости. 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Слитное и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раздельное написание предлогов.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val="kk-KZ" w:eastAsia="ru-RU"/>
              </w:rPr>
              <w:t xml:space="preserve">СРН3 – использовать правильно глагол и его формы, служебные части речи; соблюдать нормы глагольного управления.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Проблем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ы</w:t>
            </w: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социальной защиты бездомных</w:t>
            </w: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Союз как служебная часть речи. Союзы сочинительные и подчинительные. Простые и составные союзы.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Ч3. 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 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Как найти работу? Официально-деловой стиль. Паронимы, термины; аллегория, инверси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я</w:t>
            </w: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, анафора.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Сочинительные союзы: соединительные, разделительные и противительные.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427618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val="kk-KZ" w:eastAsia="ru-RU"/>
              </w:rPr>
              <w:t>7.3.4.1 создавать тексты-</w:t>
            </w: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val="kk-KZ" w:eastAsia="ru-RU"/>
              </w:rPr>
              <w:t>описание с элементами повествования, повествование с элементами рассуждения и создавать тексты официально-делового стиля (объяснительная записка, расписка, правило, поздравление, инструкция)с учетом целевой аудитор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val="kk-KZ" w:eastAsia="ru-RU"/>
              </w:rPr>
              <w:t>ии, выражая собственное мнение;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Проблема бездомных детей.  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A69A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Подчинительные союзы. Отличительные признаки союза и союзного слова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Ч3.понимать применение и объяснять </w:t>
            </w:r>
            <w:r w:rsidRPr="00124866">
              <w:rPr>
                <w:rFonts w:ascii="Times New Roman" w:eastAsiaTheme="minorEastAsia" w:hAnsi="Times New Roman" w:cs="Times New Roman"/>
                <w:bCs/>
                <w:lang w:eastAsia="ru-RU"/>
              </w:rPr>
              <w:t>явное и скрытое (подтекст) значение отдельных слов и выражений в тексте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124866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использование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паронимов, вводных слов, повторов, прямого и обрат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ного порядка слов в предложении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Проблемы социальной защиты бездомных. </w:t>
            </w:r>
            <w:r>
              <w:t xml:space="preserve"> </w:t>
            </w:r>
            <w:r w:rsidRPr="00AA69A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Подчинительные союзы. Отличительные признаки союза и союзного слова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442" w:rsidRPr="00427618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color w:val="000000" w:themeColor="text1"/>
                <w:lang w:val="kk-KZ" w:eastAsia="ru-RU"/>
              </w:rPr>
              <w:t>7.3.4.1 создавать тексты- описание с элементами повествования, повествование с элементами рассуждения и создавать тексты официально-делового стиля (объяснительная записка, расписка, правило, поздравление, инструкция)с учетом целевой аудитор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val="kk-KZ" w:eastAsia="ru-RU"/>
              </w:rPr>
              <w:t>ии, выражая собственное мнение;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t>24.02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/>
                <w:color w:val="000000" w:themeColor="text1"/>
                <w:lang w:val="kk-KZ" w:eastAsia="ru-RU"/>
              </w:rPr>
              <w:t>Раздел 7. Здоровое питание. Морфология и орфография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Здоровый образ жизни – это…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A69A6">
              <w:rPr>
                <w:rFonts w:ascii="Times New Roman" w:eastAsiaTheme="minorEastAsia" w:hAnsi="Times New Roman" w:cs="Times New Roman"/>
                <w:lang w:eastAsia="ru-RU"/>
              </w:rPr>
              <w:t xml:space="preserve">Слитное и раздельное написание союзов. Отличие на письме союзов зато, тоже, чтобы от местоимений с предлогом и частицами, союза также от наречия так с частицей же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Повторение: окончания глаголов, гласные в суффиксах причастий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СГ5. Участвовать в диалоге по предложенной проблеме, аргументируя свою точку зрения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72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Здоровый образ жизни – это…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Слитное и раздельное написание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союзов. Отличие на письме союзов зато, тоже, чтобы от местоимений с предлогом и частицами, союза также от наречия так с частицей же. Повторение: окончания глаголов, гласные в суффиксах причастий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lastRenderedPageBreak/>
              <w:t>Ч5− формулировать различные вопросы на основе выводов и заключений;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lastRenderedPageBreak/>
              <w:t>01.03.23г.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Здоровое питание.</w:t>
            </w:r>
          </w:p>
          <w:p w:rsidR="00AF6442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Слитное и раздельное написание союзов. Отличие на письме союзов зато, тоже, чтобы от местоимений с предлогом и частицами, союза также от наречия так с частицей же. Повторение: окончания глаголов, гласные в суффиксах причастий  </w:t>
            </w:r>
          </w:p>
          <w:p w:rsidR="00AF6442" w:rsidRPr="000C3138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>Ч2- Выявлять структурные части и их элементы (предложения, абзацы), раскрывающие основную мысль текста.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>7.3.4.1 создавать тексты- описание с элементами повествования, повествование с элементами рассуждения и создавать тексты публицистического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zh-CN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СРН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 правильно писать окончания глаголов, суффиксы причастий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t>03.03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Здоровое питание.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Правописание предлогов и союзов. Зачёт. Повторение: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правописание Н и НН в причастиях и отглагольных прилагательных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.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7.2.5.1 формулировать различные вопросы на основе выводов и заключений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155E8">
              <w:rPr>
                <w:rFonts w:ascii="Times New Roman" w:hAnsi="Times New Roman"/>
                <w:color w:val="000000"/>
              </w:rPr>
              <w:t>06.03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Здоровое питание.</w:t>
            </w:r>
          </w:p>
          <w:p w:rsidR="00AF6442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Безличные глаголы.</w:t>
            </w: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СОР № 2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7.2.4.1 определять смешанные типы текстов и различать характерные черты, языковые и жанровые особенности текстов, тексты публицистического стиля (заметка, интервью, дневник, блог, письма: просьбы, приглашения) с учетом целевой аудитории, выражая собственное мнение);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СРН1 − правильно писать окончания глаголов, суффиксы причастий 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7.3.7.1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D155E8" w:rsidRDefault="00AF6442" w:rsidP="00AF6442">
            <w:pPr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55E8">
              <w:rPr>
                <w:rFonts w:ascii="Times New Roman" w:hAnsi="Times New Roman"/>
                <w:b/>
                <w:color w:val="000000"/>
              </w:rPr>
              <w:t>08.03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Публицистический стиль. 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Безличные глаголы.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Зачёт.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 xml:space="preserve">7.3.4.1 создавать тексты- описание с элементами повествования, повествование с элементами рассуждения </w:t>
            </w: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lastRenderedPageBreak/>
              <w:t>и создавать тексты публицистического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  <w:r w:rsidRPr="00124866">
              <w:rPr>
                <w:rFonts w:ascii="Times New Roman" w:eastAsiaTheme="minorEastAsia" w:hAnsi="Times New Roman" w:cs="Times New Roman"/>
                <w:color w:val="FFFFFF" w:themeColor="background1"/>
                <w:lang w:val="kk-KZ" w:eastAsia="ru-RU"/>
              </w:rPr>
              <w:t>использоват7.4.2.1 использовать тмины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503D58" w:rsidRDefault="00AF6442" w:rsidP="00AF64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503D5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503D58">
              <w:rPr>
                <w:rFonts w:ascii="Times New Roman" w:hAnsi="Times New Roman"/>
              </w:rPr>
              <w:t>. 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Учимся выбирать продукты.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Безличные глаголы. Зачёт.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 xml:space="preserve">СГ 5: Участвовать в диалоге по предложенной проблеме, аргументируя </w:t>
            </w:r>
            <w:r>
              <w:rPr>
                <w:rFonts w:ascii="Times New Roman" w:eastAsia="TimesNewRomanPSMT" w:hAnsi="Times New Roman" w:cs="Times New Roman"/>
                <w:lang w:eastAsia="ru-RU"/>
              </w:rPr>
              <w:t>свою точку зрения.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503D58" w:rsidRDefault="00AF6442" w:rsidP="00AF6442">
            <w:pPr>
              <w:rPr>
                <w:rFonts w:ascii="Times New Roman" w:hAnsi="Times New Roman"/>
              </w:rPr>
            </w:pPr>
            <w:r w:rsidRPr="00503D5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503D58">
              <w:rPr>
                <w:rFonts w:ascii="Times New Roman" w:hAnsi="Times New Roman"/>
              </w:rPr>
              <w:t>. 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proofErr w:type="gramStart"/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>СОЧ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за III четверть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По спецификации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503D58" w:rsidRDefault="00AF6442" w:rsidP="00AF6442">
            <w:pPr>
              <w:rPr>
                <w:rFonts w:ascii="Times New Roman" w:hAnsi="Times New Roman"/>
              </w:rPr>
            </w:pPr>
            <w:r w:rsidRPr="00503D5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  <w:r w:rsidRPr="00503D58">
              <w:rPr>
                <w:rFonts w:ascii="Times New Roman" w:hAnsi="Times New Roman"/>
              </w:rPr>
              <w:t>. 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6442" w:rsidRPr="00124866" w:rsidTr="003735FC">
        <w:trPr>
          <w:trHeight w:val="8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79.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Здоровая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нация–сильное государство.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Безличные глаголы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Зачёт.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СРН3</w:t>
            </w:r>
            <w:proofErr w:type="gramStart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 xml:space="preserve"> И</w:t>
            </w:r>
            <w:proofErr w:type="gramEnd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спользовать термины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503D58" w:rsidRDefault="00AF6442" w:rsidP="00AF64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503D58">
              <w:rPr>
                <w:rFonts w:ascii="Times New Roman" w:hAnsi="Times New Roman"/>
              </w:rPr>
              <w:t>. 0</w:t>
            </w:r>
            <w:r>
              <w:rPr>
                <w:rFonts w:ascii="Times New Roman" w:hAnsi="Times New Roman"/>
              </w:rPr>
              <w:t>3</w:t>
            </w:r>
            <w:r w:rsidRPr="00503D58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42" w:rsidRPr="00124866" w:rsidRDefault="00AF6442" w:rsidP="00AF6442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D27842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2" w:rsidRPr="00124866" w:rsidRDefault="00D27842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13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2" w:rsidRPr="00124866" w:rsidRDefault="00D27842" w:rsidP="003735F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>IV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2" w:rsidRPr="00124866" w:rsidRDefault="00D27842" w:rsidP="003735F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80.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Раздел 8. День Победы                                                                      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Люди и войны.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Причастные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>,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деепричастные 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и сравнительные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обороты.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Повторение типов речи.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 извлекать информацию из различных ист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очников, различая факт и мнение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27.03.23г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81.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Никто не забыт, ничто не забыто.  Частица как служебная часть речи. Частицы формообразующие, отрицательные и модальные.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СГ5.участвовать в диалоге по предложенной проблеме, аргументируя свою точку зрения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О героях былых времен.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Частицы формообразующие, отрицательные и модальные.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СРН3. использовать правильно глагол и его формы (причастия, деепричастия), служебные части речи (союзы); соблюдать нормы глагольного 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83.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Слава героев в памятниках и монументах. Разряды модальных частиц.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en-GB"/>
              </w:rPr>
            </w:pPr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>Ч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>7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>: извлекать информацию из различных источников, различая факт и мнение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У войны не женское лицо.  Различение на письме частиц не и ни. 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Повторение.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Причастные и деепричастные обороты.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lang w:val="kk-KZ" w:eastAsia="ru-RU"/>
              </w:rPr>
              <w:t>СРН</w:t>
            </w:r>
            <w:r w:rsidRPr="00124866">
              <w:rPr>
                <w:rFonts w:ascii="Times New Roman" w:eastAsia="Calibri" w:hAnsi="Times New Roman" w:cs="Times New Roman"/>
                <w:lang w:val="kk-KZ" w:eastAsia="ru-RU"/>
              </w:rPr>
              <w:t>.4.4.1 использовать знаки препинания в простых осложнённых предложениях с обособленными обстоятельствами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 xml:space="preserve">     05. 04.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Дети войны. Ленинградская блокада. Различение на письме частиц не и ни.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Повторение.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Деепричастные обороты.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П5. писать разные виды эссе, в том числе </w:t>
            </w:r>
            <w:proofErr w:type="spell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аргументативное</w:t>
            </w:r>
            <w:proofErr w:type="spell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, эссе на основе текста, выражая свое отношение к проблеме и/или авторской позиции 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Бессмертный подвиг казахстанцев в Великой Отечественной войне. Диалог.  Употребление частиц в речи.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en-GB"/>
              </w:rPr>
            </w:pPr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>2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>: Уметь определять структуру текста; Определять основную мысль текста;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Эхо далекой войны.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Диалог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>.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  Употребление частиц в речи.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en-GB"/>
              </w:rPr>
            </w:pPr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>СГ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>2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bCs/>
                <w:lang w:eastAsia="en-GB"/>
              </w:rPr>
              <w:t xml:space="preserve"> определять основную мысль, опираясь на структуру;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en-GB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СГ5 участвовать в диалоге по предложенной проблеме, аргументируя свою точку зрения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День Победы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. Повторение. Обособленные определения и обстоятельства.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1450" w:rsidRPr="003735FC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П5-писать разные виды эссе, в том числе </w:t>
            </w:r>
            <w:proofErr w:type="spell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аргументативное</w:t>
            </w:r>
            <w:proofErr w:type="spell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, эссе на основе</w:t>
            </w: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текста, выражая свое отношение к пр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облеме и/или авторской позиции.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89.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Нам нужен мир. </w:t>
            </w:r>
            <w:r w:rsidRPr="00124866">
              <w:rPr>
                <w:rFonts w:ascii="Times New Roman" w:eastAsiaTheme="minorEastAsia" w:hAnsi="Times New Roman" w:cs="Times New Roman"/>
                <w:b/>
                <w:lang w:val="kk-KZ" w:eastAsia="ru-RU"/>
              </w:rPr>
              <w:t>СОР № 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СГ5</w:t>
            </w:r>
            <w:proofErr w:type="gramStart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 xml:space="preserve"> У</w:t>
            </w:r>
            <w:proofErr w:type="gramEnd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частвовать в диалоге по предложенной проблеме,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аргументируя свою точку зрения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proofErr w:type="gramStart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П</w:t>
            </w:r>
            <w:proofErr w:type="gramEnd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 xml:space="preserve"> 5-писать разные виды эссе, в том числе </w:t>
            </w:r>
            <w:proofErr w:type="spellStart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аргументативное</w:t>
            </w:r>
            <w:proofErr w:type="spellEnd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, эссе на основе текста, выражая свое отношение к проблеме и/или авторской позиции.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7.4.4.1 использовать знаки препинания в простых осложнённых предложениях с обособленными обстоятельствами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b/>
                <w:lang w:eastAsia="ru-RU"/>
              </w:rPr>
              <w:t xml:space="preserve">  </w:t>
            </w:r>
            <w:r w:rsidRPr="00124866">
              <w:rPr>
                <w:rFonts w:ascii="Times New Roman" w:eastAsia="TimesNewRomanPSMT" w:hAnsi="Times New Roman" w:cs="Times New Roman"/>
                <w:b/>
                <w:lang w:eastAsia="ru-RU"/>
              </w:rPr>
              <w:t xml:space="preserve">                                                        </w:t>
            </w:r>
            <w:r>
              <w:rPr>
                <w:rFonts w:ascii="Times New Roman" w:eastAsia="TimesNewRomanPSMT" w:hAnsi="Times New Roman" w:cs="Times New Roman"/>
                <w:b/>
                <w:lang w:eastAsia="ru-RU"/>
              </w:rPr>
              <w:t xml:space="preserve">     </w:t>
            </w:r>
            <w:r w:rsidRPr="00124866">
              <w:rPr>
                <w:rFonts w:ascii="Times New Roman" w:eastAsia="TimesNewRomanPSMT" w:hAnsi="Times New Roman" w:cs="Times New Roman"/>
                <w:b/>
                <w:lang w:eastAsia="ru-RU"/>
              </w:rPr>
              <w:t xml:space="preserve">Раздел 9. Если бы я правил миром. Синтаксис и 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b/>
                <w:lang w:eastAsia="ru-RU"/>
              </w:rPr>
              <w:t>пунктуация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Человек и власть.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Повторение морфологии, синтаксиса, пунктуации и орфографии.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7.4.4.1 использовать знаки препинания в простых осложнённых предложениях с обособленными обстоятельствами.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Великие люди, изменившие мир.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Повторение морфологии, синтаксиса, пунктуации и орфографии.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92.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Историю создают люди. Повторение</w:t>
            </w:r>
            <w:r w:rsidRPr="00124866">
              <w:rPr>
                <w:rFonts w:ascii="Times New Roman" w:hAnsi="Times New Roman" w:cs="Times New Roman"/>
              </w:rPr>
              <w:t xml:space="preserve"> морфологии, пунктуации,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синтаксиса и орфографии 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zh-CN"/>
              </w:rPr>
            </w:pPr>
            <w:r w:rsidRPr="00124866">
              <w:rPr>
                <w:rFonts w:ascii="Times New Roman" w:eastAsia="Times New Roman" w:hAnsi="Times New Roman" w:cs="Times New Roman"/>
                <w:lang w:val="kk-KZ" w:eastAsia="zh-CN"/>
              </w:rPr>
              <w:t>СГ5 – участвовать в диалоге по предложенной проблеме, аргументируя свою точку зрения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Гениями не рождаются, ими становятся. Повторение</w:t>
            </w:r>
            <w:r w:rsidRPr="00124866">
              <w:rPr>
                <w:rFonts w:ascii="Times New Roman" w:hAnsi="Times New Roman" w:cs="Times New Roman"/>
              </w:rPr>
              <w:t xml:space="preserve"> морфологии,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синтаксиса, пуктуации и орфографии.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СГ</w:t>
            </w:r>
            <w:proofErr w:type="gramStart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proofErr w:type="gramEnd"/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: прогнозировать содержание, исходя из основной мысли текста.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Гениями не рождаются, ими становятся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Мир и проблемы XXI века. </w:t>
            </w:r>
            <w:r w:rsidRPr="00124866">
              <w:rPr>
                <w:rFonts w:ascii="Times New Roman" w:eastAsiaTheme="minorEastAsia" w:hAnsi="Times New Roman" w:cs="Times New Roman"/>
                <w:b/>
                <w:lang w:val="kk-KZ" w:eastAsia="ru-RU"/>
              </w:rPr>
              <w:t>СОР №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6. писать творческие работы (200-250 слов), выбирая определенную социальную роль и речевое поведение </w:t>
            </w:r>
          </w:p>
          <w:p w:rsidR="004A1450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СРН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.использовать знаки препинания в простых, осложненных обособленным определением и обстоятельством предложениях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  <w:b/>
              </w:rPr>
            </w:pPr>
            <w:r w:rsidRPr="0023518C">
              <w:rPr>
                <w:rFonts w:ascii="Times New Roman" w:hAnsi="Times New Roman" w:cs="Times New Roman"/>
                <w:b/>
              </w:rPr>
              <w:t>01.05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03.05</w:t>
            </w: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96.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092965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Анализ СОР. Мир и проблемы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XXI</w:t>
            </w:r>
            <w:r w:rsidRPr="0009296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века.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3735FC" w:rsidRDefault="004A1450" w:rsidP="004A1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СГ5: </w:t>
            </w: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участвовать  в диалоге по предложенной проблеме, аргументируя свою точку зрения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97.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Мир и проблемы XXI века. 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Творческая работа.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3735FC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Ч3: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слов в предложении.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Мы хозяева нашей планеты. </w:t>
            </w:r>
            <w:r w:rsidRPr="00124866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 писать творческие работы (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00 слов), выбирая определенную социа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льную роль и речевое поведение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Мы – хозяева.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 xml:space="preserve">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Ч3: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 слов в предложении.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Мир станет лучше, если…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Повторение морфологии, синтаксиса, пунктуации и орфографии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СГ5</w:t>
            </w:r>
            <w:r w:rsidRPr="001248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: </w:t>
            </w: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участвовать  в диалоге по предложенной проблеме, аргументируя свою точку зрения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Легко ли стать президентом?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Повторение морфологии, синтаксиса и орфографии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7.4.4.1 использовать знаки препинания в простых осложнённых  предложениях с обособленными обстоятельствами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Был бы я правителем мира… 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Повторение морфологии, синтаксиса, пунктуации и орфографии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7.4.4.1 использовать знаки препинания в простых осложнённых  предложениях с обособленными обстоятельствами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 xml:space="preserve">    17. 05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10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СОЧ за 4 четверть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По спецификации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Легко ли стать президентом?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Повторение морфологии, синтаксиса и орфографии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СГ5</w:t>
            </w:r>
            <w:r w:rsidRPr="001248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: </w:t>
            </w:r>
            <w:r w:rsidRPr="00124866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участвовать  в диалоге по предложенной проблеме, аргументируя свою точку зрения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Был бы я правителем мира… 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Повторение морфологии, синтаксиса, пунктуации и орфографии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СРН3</w:t>
            </w:r>
            <w:proofErr w:type="gramStart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 xml:space="preserve"> И</w:t>
            </w:r>
            <w:proofErr w:type="gramEnd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спользовать правильно глагол и его формы, служебные части речи; соблюдать нормы глагольного 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Был бы я правителем мира… 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Повторение морфологии, синтаксиса, пунктуации и орфографии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СРН3</w:t>
            </w:r>
            <w:proofErr w:type="gramStart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 xml:space="preserve"> И</w:t>
            </w:r>
            <w:proofErr w:type="gramEnd"/>
            <w:r w:rsidRPr="00124866">
              <w:rPr>
                <w:rFonts w:ascii="Times New Roman" w:eastAsia="TimesNewRomanPSMT" w:hAnsi="Times New Roman" w:cs="Times New Roman"/>
                <w:lang w:eastAsia="ru-RU"/>
              </w:rPr>
              <w:t>спользовать правильно глагол и его формы, служебные части речи; соблюдать нормы глагольного 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031906">
              <w:rPr>
                <w:rFonts w:ascii="Times New Roman" w:eastAsiaTheme="minorEastAsia" w:hAnsi="Times New Roman" w:cs="Times New Roman"/>
                <w:lang w:val="kk-KZ" w:eastAsia="ru-RU"/>
              </w:rPr>
              <w:t xml:space="preserve">Был бы я правителем мира…  </w:t>
            </w: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Повторение изученного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 xml:space="preserve">Ч3: </w:t>
            </w:r>
            <w:r w:rsidRPr="00124866">
              <w:rPr>
                <w:rFonts w:ascii="Times New Roman" w:eastAsiaTheme="minorEastAsia" w:hAnsi="Times New Roman" w:cs="Times New Roman"/>
                <w:lang w:val="kk-KZ" w:eastAsia="ru-RU"/>
              </w:rPr>
              <w:t>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предложении.</w:t>
            </w:r>
          </w:p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4A1450" w:rsidRPr="00124866" w:rsidTr="003735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lang w:val="kk-KZ" w:eastAsia="ru-RU"/>
              </w:rPr>
              <w:t>Итоговый урок «Что я умею?»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СРН</w:t>
            </w:r>
            <w:proofErr w:type="gramStart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  <w:proofErr w:type="gramEnd"/>
            <w:r w:rsidRPr="00124866">
              <w:rPr>
                <w:rFonts w:ascii="Times New Roman" w:eastAsiaTheme="minorEastAsia" w:hAnsi="Times New Roman" w:cs="Times New Roman"/>
                <w:lang w:eastAsia="ru-RU"/>
              </w:rPr>
              <w:t>.использовать знаки препинания в простых, осложненных обособленным определением и обстоятельством предложениях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23518C" w:rsidRDefault="004A1450" w:rsidP="004A1450">
            <w:pPr>
              <w:rPr>
                <w:rFonts w:ascii="Times New Roman" w:hAnsi="Times New Roman" w:cs="Times New Roman"/>
              </w:rPr>
            </w:pPr>
            <w:r w:rsidRPr="0023518C"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50" w:rsidRPr="00124866" w:rsidRDefault="004A1450" w:rsidP="004A145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09781C" w:rsidRPr="00124866" w:rsidRDefault="0009781C" w:rsidP="0009781C">
      <w:pPr>
        <w:rPr>
          <w:rFonts w:ascii="Times New Roman" w:eastAsia="Times New Roman" w:hAnsi="Times New Roman" w:cs="Times New Roman"/>
          <w:lang w:eastAsia="ru-RU"/>
        </w:rPr>
      </w:pPr>
    </w:p>
    <w:p w:rsidR="0009781C" w:rsidRPr="00124866" w:rsidRDefault="0009781C" w:rsidP="0009781C">
      <w:pPr>
        <w:rPr>
          <w:rFonts w:ascii="Times New Roman" w:eastAsia="Times New Roman" w:hAnsi="Times New Roman" w:cs="Times New Roman"/>
          <w:lang w:eastAsia="ru-RU"/>
        </w:rPr>
      </w:pPr>
    </w:p>
    <w:p w:rsidR="0009781C" w:rsidRPr="00124866" w:rsidRDefault="0009781C" w:rsidP="0009781C">
      <w:pPr>
        <w:rPr>
          <w:rFonts w:ascii="Times New Roman" w:eastAsia="Times New Roman" w:hAnsi="Times New Roman" w:cs="Times New Roman"/>
          <w:lang w:eastAsia="ru-RU"/>
        </w:rPr>
      </w:pPr>
    </w:p>
    <w:p w:rsidR="00D975A5" w:rsidRPr="00124866" w:rsidRDefault="00D975A5">
      <w:pPr>
        <w:rPr>
          <w:rFonts w:ascii="Times New Roman" w:hAnsi="Times New Roman" w:cs="Times New Roman"/>
        </w:rPr>
      </w:pPr>
    </w:p>
    <w:sectPr w:rsidR="00D975A5" w:rsidRPr="00124866" w:rsidSect="00DE751E">
      <w:pgSz w:w="16838" w:h="11906" w:orient="landscape"/>
      <w:pgMar w:top="851" w:right="2521" w:bottom="170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1191"/>
    <w:multiLevelType w:val="hybridMultilevel"/>
    <w:tmpl w:val="BE787E36"/>
    <w:lvl w:ilvl="0" w:tplc="636E023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A3338"/>
    <w:multiLevelType w:val="hybridMultilevel"/>
    <w:tmpl w:val="82F223D4"/>
    <w:lvl w:ilvl="0" w:tplc="CF6C02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D2021"/>
    <w:multiLevelType w:val="hybridMultilevel"/>
    <w:tmpl w:val="F2368736"/>
    <w:lvl w:ilvl="0" w:tplc="AD74D9E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A4F73"/>
    <w:multiLevelType w:val="hybridMultilevel"/>
    <w:tmpl w:val="D6563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427AF3"/>
    <w:multiLevelType w:val="hybridMultilevel"/>
    <w:tmpl w:val="7E6EE32A"/>
    <w:lvl w:ilvl="0" w:tplc="C2443B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83572"/>
    <w:multiLevelType w:val="hybridMultilevel"/>
    <w:tmpl w:val="36C22014"/>
    <w:lvl w:ilvl="0" w:tplc="5336CA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A6F0C"/>
    <w:multiLevelType w:val="hybridMultilevel"/>
    <w:tmpl w:val="5672CD62"/>
    <w:lvl w:ilvl="0" w:tplc="A2E6F2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8D3840"/>
    <w:multiLevelType w:val="hybridMultilevel"/>
    <w:tmpl w:val="380EBC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7B7C7A"/>
    <w:multiLevelType w:val="hybridMultilevel"/>
    <w:tmpl w:val="AD38CF80"/>
    <w:lvl w:ilvl="0" w:tplc="1560610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B630D"/>
    <w:multiLevelType w:val="hybridMultilevel"/>
    <w:tmpl w:val="9E328502"/>
    <w:lvl w:ilvl="0" w:tplc="FD6CA82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C1D8D"/>
    <w:multiLevelType w:val="hybridMultilevel"/>
    <w:tmpl w:val="DD1AB984"/>
    <w:lvl w:ilvl="0" w:tplc="AA8663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523559"/>
    <w:multiLevelType w:val="hybridMultilevel"/>
    <w:tmpl w:val="F7066C36"/>
    <w:lvl w:ilvl="0" w:tplc="EF98258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A4313"/>
    <w:multiLevelType w:val="hybridMultilevel"/>
    <w:tmpl w:val="D1A89622"/>
    <w:lvl w:ilvl="0" w:tplc="8EB402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735B82"/>
    <w:multiLevelType w:val="hybridMultilevel"/>
    <w:tmpl w:val="C71623F2"/>
    <w:lvl w:ilvl="0" w:tplc="3C620F14">
      <w:start w:val="2"/>
      <w:numFmt w:val="decimalZero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C441F1"/>
    <w:multiLevelType w:val="hybridMultilevel"/>
    <w:tmpl w:val="128E4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8151272"/>
    <w:multiLevelType w:val="hybridMultilevel"/>
    <w:tmpl w:val="B8343D52"/>
    <w:lvl w:ilvl="0" w:tplc="0419000D">
      <w:start w:val="1"/>
      <w:numFmt w:val="bullet"/>
      <w:lvlText w:val=""/>
      <w:lvlJc w:val="left"/>
      <w:pPr>
        <w:ind w:left="7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6">
    <w:nsid w:val="7DCD7266"/>
    <w:multiLevelType w:val="hybridMultilevel"/>
    <w:tmpl w:val="D8A0EE62"/>
    <w:lvl w:ilvl="0" w:tplc="120EE00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11"/>
  </w:num>
  <w:num w:numId="5">
    <w:abstractNumId w:val="12"/>
  </w:num>
  <w:num w:numId="6">
    <w:abstractNumId w:val="16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  <w:num w:numId="11">
    <w:abstractNumId w:val="2"/>
  </w:num>
  <w:num w:numId="12">
    <w:abstractNumId w:val="1"/>
  </w:num>
  <w:num w:numId="13">
    <w:abstractNumId w:val="8"/>
  </w:num>
  <w:num w:numId="14">
    <w:abstractNumId w:val="3"/>
  </w:num>
  <w:num w:numId="15">
    <w:abstractNumId w:val="10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81C"/>
    <w:rsid w:val="00016780"/>
    <w:rsid w:val="00055531"/>
    <w:rsid w:val="0008350A"/>
    <w:rsid w:val="00092965"/>
    <w:rsid w:val="000965DC"/>
    <w:rsid w:val="0009781C"/>
    <w:rsid w:val="00097E67"/>
    <w:rsid w:val="000B6D24"/>
    <w:rsid w:val="000C3138"/>
    <w:rsid w:val="00104858"/>
    <w:rsid w:val="00124866"/>
    <w:rsid w:val="0013119D"/>
    <w:rsid w:val="001675B6"/>
    <w:rsid w:val="00190238"/>
    <w:rsid w:val="00193D53"/>
    <w:rsid w:val="001A6F1E"/>
    <w:rsid w:val="001A76B3"/>
    <w:rsid w:val="00210EC5"/>
    <w:rsid w:val="0021563B"/>
    <w:rsid w:val="002262EB"/>
    <w:rsid w:val="00255ECC"/>
    <w:rsid w:val="0026008A"/>
    <w:rsid w:val="002641FE"/>
    <w:rsid w:val="002710A5"/>
    <w:rsid w:val="00296C86"/>
    <w:rsid w:val="002A5316"/>
    <w:rsid w:val="002B54BB"/>
    <w:rsid w:val="002C0BF5"/>
    <w:rsid w:val="002E506A"/>
    <w:rsid w:val="003119BF"/>
    <w:rsid w:val="00311A9C"/>
    <w:rsid w:val="003130CC"/>
    <w:rsid w:val="00322A65"/>
    <w:rsid w:val="00352DCC"/>
    <w:rsid w:val="00363FE1"/>
    <w:rsid w:val="003735FC"/>
    <w:rsid w:val="003A2AF7"/>
    <w:rsid w:val="003C01AA"/>
    <w:rsid w:val="003C1432"/>
    <w:rsid w:val="003C2C9C"/>
    <w:rsid w:val="003E519A"/>
    <w:rsid w:val="003E7FB0"/>
    <w:rsid w:val="003F125C"/>
    <w:rsid w:val="00402CCD"/>
    <w:rsid w:val="00427618"/>
    <w:rsid w:val="0045199F"/>
    <w:rsid w:val="004843D1"/>
    <w:rsid w:val="004A1450"/>
    <w:rsid w:val="004A3BF0"/>
    <w:rsid w:val="004A48D3"/>
    <w:rsid w:val="004D33B6"/>
    <w:rsid w:val="004E452F"/>
    <w:rsid w:val="00503E1B"/>
    <w:rsid w:val="00510AD7"/>
    <w:rsid w:val="00515E4A"/>
    <w:rsid w:val="0054712B"/>
    <w:rsid w:val="00552299"/>
    <w:rsid w:val="00557AF7"/>
    <w:rsid w:val="005758DE"/>
    <w:rsid w:val="00580FB0"/>
    <w:rsid w:val="005B16DC"/>
    <w:rsid w:val="005C246C"/>
    <w:rsid w:val="00605E64"/>
    <w:rsid w:val="00622721"/>
    <w:rsid w:val="00624707"/>
    <w:rsid w:val="00642EF5"/>
    <w:rsid w:val="00696991"/>
    <w:rsid w:val="006A1C02"/>
    <w:rsid w:val="006C4124"/>
    <w:rsid w:val="006D5998"/>
    <w:rsid w:val="007F747C"/>
    <w:rsid w:val="00804A1A"/>
    <w:rsid w:val="00807282"/>
    <w:rsid w:val="00812FB0"/>
    <w:rsid w:val="0081673C"/>
    <w:rsid w:val="008249BD"/>
    <w:rsid w:val="00844FD6"/>
    <w:rsid w:val="008712BC"/>
    <w:rsid w:val="008B1DC4"/>
    <w:rsid w:val="008C25F1"/>
    <w:rsid w:val="008E0AE5"/>
    <w:rsid w:val="008E5EE0"/>
    <w:rsid w:val="00911597"/>
    <w:rsid w:val="0092056D"/>
    <w:rsid w:val="00946A4F"/>
    <w:rsid w:val="00971C65"/>
    <w:rsid w:val="00972CBC"/>
    <w:rsid w:val="009945D7"/>
    <w:rsid w:val="009E487E"/>
    <w:rsid w:val="00A40613"/>
    <w:rsid w:val="00A502B5"/>
    <w:rsid w:val="00A729C8"/>
    <w:rsid w:val="00AA69A6"/>
    <w:rsid w:val="00AB05CD"/>
    <w:rsid w:val="00AD555F"/>
    <w:rsid w:val="00AF6442"/>
    <w:rsid w:val="00B05967"/>
    <w:rsid w:val="00B2069C"/>
    <w:rsid w:val="00B31D06"/>
    <w:rsid w:val="00B90DFD"/>
    <w:rsid w:val="00BD2ADB"/>
    <w:rsid w:val="00C25645"/>
    <w:rsid w:val="00C338F2"/>
    <w:rsid w:val="00C36B98"/>
    <w:rsid w:val="00C47E2D"/>
    <w:rsid w:val="00C9591E"/>
    <w:rsid w:val="00CA0FF3"/>
    <w:rsid w:val="00CB6C5C"/>
    <w:rsid w:val="00CE4BEE"/>
    <w:rsid w:val="00CF75C1"/>
    <w:rsid w:val="00D05D72"/>
    <w:rsid w:val="00D12769"/>
    <w:rsid w:val="00D27842"/>
    <w:rsid w:val="00D36508"/>
    <w:rsid w:val="00D763C3"/>
    <w:rsid w:val="00D81EA7"/>
    <w:rsid w:val="00D91D1E"/>
    <w:rsid w:val="00D975A5"/>
    <w:rsid w:val="00DC6D33"/>
    <w:rsid w:val="00DD2814"/>
    <w:rsid w:val="00DD5250"/>
    <w:rsid w:val="00DE3387"/>
    <w:rsid w:val="00DE7237"/>
    <w:rsid w:val="00DE751E"/>
    <w:rsid w:val="00DF6958"/>
    <w:rsid w:val="00E16704"/>
    <w:rsid w:val="00E2417F"/>
    <w:rsid w:val="00E33D5A"/>
    <w:rsid w:val="00E36292"/>
    <w:rsid w:val="00E40A83"/>
    <w:rsid w:val="00E41928"/>
    <w:rsid w:val="00E70079"/>
    <w:rsid w:val="00E72F2B"/>
    <w:rsid w:val="00EA0D7E"/>
    <w:rsid w:val="00EA5C75"/>
    <w:rsid w:val="00EC4813"/>
    <w:rsid w:val="00EE7B64"/>
    <w:rsid w:val="00F13E33"/>
    <w:rsid w:val="00F51C8A"/>
    <w:rsid w:val="00F527A5"/>
    <w:rsid w:val="00F6779A"/>
    <w:rsid w:val="00F8644A"/>
    <w:rsid w:val="00FA147C"/>
    <w:rsid w:val="00FA279B"/>
    <w:rsid w:val="00FB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E5"/>
  </w:style>
  <w:style w:type="paragraph" w:styleId="1">
    <w:name w:val="heading 1"/>
    <w:basedOn w:val="a"/>
    <w:next w:val="a"/>
    <w:link w:val="10"/>
    <w:uiPriority w:val="99"/>
    <w:qFormat/>
    <w:rsid w:val="0009781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9781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9781C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781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09781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0978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9781C"/>
  </w:style>
  <w:style w:type="table" w:styleId="a3">
    <w:name w:val="Table Grid"/>
    <w:basedOn w:val="a1"/>
    <w:uiPriority w:val="39"/>
    <w:rsid w:val="0009781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">
    <w:name w:val="Основной текст с отступом 21"/>
    <w:basedOn w:val="a"/>
    <w:uiPriority w:val="99"/>
    <w:rsid w:val="0009781C"/>
    <w:pPr>
      <w:widowControl w:val="0"/>
      <w:spacing w:after="0" w:line="240" w:lineRule="auto"/>
      <w:ind w:right="-1050" w:firstLine="567"/>
      <w:jc w:val="both"/>
    </w:pPr>
    <w:rPr>
      <w:rFonts w:ascii="Times New Roman" w:eastAsia="Times New Roman" w:hAnsi="Times New Roman" w:cs="Times New Roman"/>
      <w:sz w:val="24"/>
      <w:szCs w:val="20"/>
      <w:lang w:eastAsia="kk-KZ"/>
    </w:rPr>
  </w:style>
  <w:style w:type="paragraph" w:styleId="22">
    <w:name w:val="Body Text 2"/>
    <w:basedOn w:val="a"/>
    <w:link w:val="23"/>
    <w:uiPriority w:val="99"/>
    <w:unhideWhenUsed/>
    <w:rsid w:val="0009781C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09781C"/>
    <w:rPr>
      <w:rFonts w:ascii="Calibri" w:eastAsia="Times New Roman" w:hAnsi="Calibri" w:cs="Times New Roman"/>
      <w:lang w:eastAsia="ru-RU"/>
    </w:rPr>
  </w:style>
  <w:style w:type="paragraph" w:styleId="a4">
    <w:name w:val="Body Text"/>
    <w:aliases w:val="Знак15 Знак,Основной текст Знак Знак,Знак16 Знак Знак,Знак15 Знак Знак,Знак16 Знак1"/>
    <w:basedOn w:val="a"/>
    <w:link w:val="a5"/>
    <w:uiPriority w:val="99"/>
    <w:qFormat/>
    <w:rsid w:val="0009781C"/>
    <w:pPr>
      <w:spacing w:after="120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Основной текст Знак"/>
    <w:aliases w:val="Знак15 Знак Знак1,Основной текст Знак Знак Знак,Знак16 Знак Знак Знак,Знак15 Знак Знак Знак,Знак16 Знак1 Знак"/>
    <w:basedOn w:val="a0"/>
    <w:link w:val="a4"/>
    <w:uiPriority w:val="99"/>
    <w:rsid w:val="0009781C"/>
    <w:rPr>
      <w:rFonts w:ascii="Calibri" w:eastAsia="Times New Roman" w:hAnsi="Calibri" w:cs="Times New Roman"/>
      <w:sz w:val="20"/>
      <w:szCs w:val="20"/>
    </w:rPr>
  </w:style>
  <w:style w:type="paragraph" w:customStyle="1" w:styleId="a6">
    <w:name w:val="Заголовок"/>
    <w:uiPriority w:val="99"/>
    <w:semiHidden/>
    <w:rsid w:val="0009781C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24">
    <w:name w:val="Подзаголовок 2"/>
    <w:basedOn w:val="a"/>
    <w:uiPriority w:val="99"/>
    <w:semiHidden/>
    <w:rsid w:val="0009781C"/>
    <w:pPr>
      <w:autoSpaceDE w:val="0"/>
      <w:autoSpaceDN w:val="0"/>
      <w:spacing w:before="113" w:after="57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styleId="HTML">
    <w:name w:val="HTML Preformatted"/>
    <w:basedOn w:val="a"/>
    <w:link w:val="HTML0"/>
    <w:uiPriority w:val="99"/>
    <w:rsid w:val="0009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9781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Normal (Web)"/>
    <w:aliases w:val="Обычный (Web),Знак Знак6,Знак Знак,Знак,Обычный (веб) Знак1,Обычный (веб) Знак Знак,Обычный (веб) Знак,Обычный (Web)1,Знак Знак3,Обычный (веб) Знак Знак1,Обычный (веб) Знак Знак Знак,Обычный (веб) Знак Знак Знак Знак,Знак4 Зна"/>
    <w:basedOn w:val="a"/>
    <w:link w:val="25"/>
    <w:uiPriority w:val="99"/>
    <w:qFormat/>
    <w:rsid w:val="0009781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Strong"/>
    <w:uiPriority w:val="99"/>
    <w:qFormat/>
    <w:rsid w:val="0009781C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09781C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9781C"/>
    <w:rPr>
      <w:rFonts w:ascii="Calibri" w:eastAsia="Times New Roman" w:hAnsi="Calibri" w:cs="Times New Roman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0978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0978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09781C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09781C"/>
    <w:rPr>
      <w:rFonts w:cs="Times New Roman"/>
      <w:szCs w:val="24"/>
    </w:rPr>
  </w:style>
  <w:style w:type="paragraph" w:styleId="ad">
    <w:name w:val="Body Text Indent"/>
    <w:basedOn w:val="a"/>
    <w:link w:val="ac"/>
    <w:uiPriority w:val="99"/>
    <w:rsid w:val="0009781C"/>
    <w:pPr>
      <w:spacing w:after="0" w:line="240" w:lineRule="auto"/>
      <w:ind w:firstLine="540"/>
      <w:jc w:val="both"/>
    </w:pPr>
    <w:rPr>
      <w:rFonts w:cs="Times New Roman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09781C"/>
  </w:style>
  <w:style w:type="character" w:customStyle="1" w:styleId="BodyTextIndentChar1">
    <w:name w:val="Body Text Indent Char1"/>
    <w:uiPriority w:val="99"/>
    <w:semiHidden/>
    <w:locked/>
    <w:rsid w:val="0009781C"/>
    <w:rPr>
      <w:rFonts w:cs="Times New Roman"/>
    </w:rPr>
  </w:style>
  <w:style w:type="paragraph" w:customStyle="1" w:styleId="ae">
    <w:name w:val="Основной"/>
    <w:uiPriority w:val="99"/>
    <w:rsid w:val="0009781C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09781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FR2">
    <w:name w:val="FR2"/>
    <w:uiPriority w:val="99"/>
    <w:rsid w:val="0009781C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uiPriority w:val="99"/>
    <w:rsid w:val="0009781C"/>
    <w:rPr>
      <w:rFonts w:cs="Times New Roman"/>
    </w:rPr>
  </w:style>
  <w:style w:type="paragraph" w:styleId="26">
    <w:name w:val="Body Text Indent 2"/>
    <w:basedOn w:val="a"/>
    <w:link w:val="27"/>
    <w:uiPriority w:val="99"/>
    <w:rsid w:val="0009781C"/>
    <w:pPr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09781C"/>
    <w:rPr>
      <w:rFonts w:ascii="Calibri" w:eastAsia="Times New Roman" w:hAnsi="Calibri" w:cs="Times New Roman"/>
      <w:sz w:val="20"/>
      <w:szCs w:val="20"/>
    </w:rPr>
  </w:style>
  <w:style w:type="character" w:customStyle="1" w:styleId="c1">
    <w:name w:val="c1"/>
    <w:uiPriority w:val="99"/>
    <w:rsid w:val="0009781C"/>
    <w:rPr>
      <w:rFonts w:cs="Times New Roman"/>
    </w:rPr>
  </w:style>
  <w:style w:type="character" w:styleId="af0">
    <w:name w:val="Emphasis"/>
    <w:uiPriority w:val="99"/>
    <w:qFormat/>
    <w:rsid w:val="0009781C"/>
    <w:rPr>
      <w:rFonts w:cs="Times New Roman"/>
      <w:i/>
      <w:iCs/>
    </w:rPr>
  </w:style>
  <w:style w:type="table" w:customStyle="1" w:styleId="13">
    <w:name w:val="Сетка таблицы1"/>
    <w:uiPriority w:val="59"/>
    <w:rsid w:val="0009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09781C"/>
  </w:style>
  <w:style w:type="paragraph" w:customStyle="1" w:styleId="14">
    <w:name w:val="Знак1"/>
    <w:basedOn w:val="a"/>
    <w:autoRedefine/>
    <w:rsid w:val="0009781C"/>
    <w:pPr>
      <w:spacing w:after="160" w:line="240" w:lineRule="exact"/>
      <w:jc w:val="center"/>
    </w:pPr>
    <w:rPr>
      <w:rFonts w:ascii="Times New Roman" w:eastAsia="SimSun" w:hAnsi="Times New Roman" w:cs="Times New Roman"/>
      <w:lang w:val="kk-KZ"/>
    </w:rPr>
  </w:style>
  <w:style w:type="paragraph" w:styleId="af1">
    <w:name w:val="header"/>
    <w:basedOn w:val="a"/>
    <w:link w:val="af2"/>
    <w:uiPriority w:val="99"/>
    <w:semiHidden/>
    <w:unhideWhenUsed/>
    <w:rsid w:val="0009781C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09781C"/>
    <w:rPr>
      <w:rFonts w:ascii="Calibri" w:eastAsia="Times New Roman" w:hAnsi="Calibri" w:cs="Times New Roman"/>
      <w:lang w:eastAsia="ru-RU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0978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Название Знак"/>
    <w:basedOn w:val="a0"/>
    <w:rsid w:val="000978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0978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9781C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CharacterStyle2">
    <w:name w:val="Character Style 2"/>
    <w:rsid w:val="0009781C"/>
    <w:rPr>
      <w:rFonts w:ascii="Arial" w:hAnsi="Arial"/>
      <w:sz w:val="20"/>
    </w:rPr>
  </w:style>
  <w:style w:type="paragraph" w:customStyle="1" w:styleId="111">
    <w:name w:val="Абзац списка11"/>
    <w:basedOn w:val="a"/>
    <w:rsid w:val="0009781C"/>
    <w:pPr>
      <w:spacing w:after="0" w:line="240" w:lineRule="auto"/>
      <w:ind w:left="720" w:firstLine="357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af5">
    <w:name w:val="Знак Знак Знак"/>
    <w:basedOn w:val="a"/>
    <w:autoRedefine/>
    <w:rsid w:val="0009781C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FontStyle15">
    <w:name w:val="Font Style15"/>
    <w:rsid w:val="0009781C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09781C"/>
    <w:rPr>
      <w:rFonts w:cs="Times New Roman"/>
    </w:rPr>
  </w:style>
  <w:style w:type="paragraph" w:customStyle="1" w:styleId="17">
    <w:name w:val="Без интервала1"/>
    <w:rsid w:val="0009781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6">
    <w:name w:val="No Spacing"/>
    <w:link w:val="af7"/>
    <w:uiPriority w:val="1"/>
    <w:qFormat/>
    <w:rsid w:val="0009781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0978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09781C"/>
    <w:rPr>
      <w:rFonts w:ascii="Tahoma" w:eastAsia="Times New Roman" w:hAnsi="Tahoma" w:cs="Tahoma"/>
      <w:sz w:val="16"/>
      <w:szCs w:val="16"/>
      <w:lang w:eastAsia="ru-RU"/>
    </w:rPr>
  </w:style>
  <w:style w:type="character" w:styleId="afa">
    <w:name w:val="Placeholder Text"/>
    <w:basedOn w:val="a0"/>
    <w:uiPriority w:val="99"/>
    <w:semiHidden/>
    <w:rsid w:val="0009781C"/>
    <w:rPr>
      <w:color w:val="808080"/>
    </w:rPr>
  </w:style>
  <w:style w:type="numbering" w:customStyle="1" w:styleId="28">
    <w:name w:val="Нет списка2"/>
    <w:next w:val="a2"/>
    <w:uiPriority w:val="99"/>
    <w:semiHidden/>
    <w:unhideWhenUsed/>
    <w:rsid w:val="0009781C"/>
  </w:style>
  <w:style w:type="table" w:customStyle="1" w:styleId="29">
    <w:name w:val="Сетка таблицы2"/>
    <w:basedOn w:val="a1"/>
    <w:next w:val="a3"/>
    <w:uiPriority w:val="59"/>
    <w:rsid w:val="00097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09781C"/>
  </w:style>
  <w:style w:type="paragraph" w:customStyle="1" w:styleId="Default">
    <w:name w:val="Default"/>
    <w:rsid w:val="0009781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09781C"/>
  </w:style>
  <w:style w:type="character" w:customStyle="1" w:styleId="25">
    <w:name w:val="Обычный (веб) Знак2"/>
    <w:aliases w:val="Обычный (Web) Знак,Знак Знак6 Знак,Знак Знак Знак1,Знак Знак1,Обычный (веб) Знак1 Знак,Обычный (веб) Знак Знак Знак1,Обычный (веб) Знак Знак2,Обычный (Web)1 Знак,Знак Знак3 Знак,Обычный (веб) Знак Знак1 Знак,Знак4 Зна Знак"/>
    <w:link w:val="a7"/>
    <w:uiPriority w:val="99"/>
    <w:locked/>
    <w:rsid w:val="0009781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8">
    <w:name w:val="Основной текст Знак1"/>
    <w:basedOn w:val="a0"/>
    <w:uiPriority w:val="99"/>
    <w:semiHidden/>
    <w:rsid w:val="0009781C"/>
  </w:style>
  <w:style w:type="character" w:customStyle="1" w:styleId="2a">
    <w:name w:val="Основной текст Знак2"/>
    <w:aliases w:val="Знак15 Знак Знак2,Основной текст Знак Знак Знак1,Знак16 Знак Знак Знак1,Основной текст Знак1 Знак1,Знак15 Знак Знак Знак1,Знак16 Знак1 Знак1"/>
    <w:basedOn w:val="a0"/>
    <w:uiPriority w:val="99"/>
    <w:semiHidden/>
    <w:rsid w:val="0009781C"/>
    <w:rPr>
      <w:sz w:val="22"/>
      <w:szCs w:val="22"/>
    </w:rPr>
  </w:style>
  <w:style w:type="character" w:customStyle="1" w:styleId="af7">
    <w:name w:val="Без интервала Знак"/>
    <w:link w:val="af6"/>
    <w:uiPriority w:val="1"/>
    <w:locked/>
    <w:rsid w:val="0009781C"/>
    <w:rPr>
      <w:rFonts w:ascii="Calibri" w:eastAsia="Times New Roman" w:hAnsi="Calibri" w:cs="Times New Roman"/>
      <w:lang w:eastAsia="ru-RU"/>
    </w:rPr>
  </w:style>
  <w:style w:type="character" w:customStyle="1" w:styleId="29pt">
    <w:name w:val="Основной текст (2) + 9 pt"/>
    <w:basedOn w:val="a0"/>
    <w:rsid w:val="0009781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E5"/>
  </w:style>
  <w:style w:type="paragraph" w:styleId="1">
    <w:name w:val="heading 1"/>
    <w:basedOn w:val="a"/>
    <w:next w:val="a"/>
    <w:link w:val="10"/>
    <w:uiPriority w:val="99"/>
    <w:qFormat/>
    <w:rsid w:val="0009781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9781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9781C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781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09781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0978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9781C"/>
  </w:style>
  <w:style w:type="table" w:styleId="a3">
    <w:name w:val="Table Grid"/>
    <w:basedOn w:val="a1"/>
    <w:uiPriority w:val="39"/>
    <w:rsid w:val="0009781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">
    <w:name w:val="Основной текст с отступом 21"/>
    <w:basedOn w:val="a"/>
    <w:uiPriority w:val="99"/>
    <w:rsid w:val="0009781C"/>
    <w:pPr>
      <w:widowControl w:val="0"/>
      <w:spacing w:after="0" w:line="240" w:lineRule="auto"/>
      <w:ind w:right="-1050" w:firstLine="567"/>
      <w:jc w:val="both"/>
    </w:pPr>
    <w:rPr>
      <w:rFonts w:ascii="Times New Roman" w:eastAsia="Times New Roman" w:hAnsi="Times New Roman" w:cs="Times New Roman"/>
      <w:sz w:val="24"/>
      <w:szCs w:val="20"/>
      <w:lang w:eastAsia="kk-KZ"/>
    </w:rPr>
  </w:style>
  <w:style w:type="paragraph" w:styleId="22">
    <w:name w:val="Body Text 2"/>
    <w:basedOn w:val="a"/>
    <w:link w:val="23"/>
    <w:uiPriority w:val="99"/>
    <w:unhideWhenUsed/>
    <w:rsid w:val="0009781C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09781C"/>
    <w:rPr>
      <w:rFonts w:ascii="Calibri" w:eastAsia="Times New Roman" w:hAnsi="Calibri" w:cs="Times New Roman"/>
      <w:lang w:eastAsia="ru-RU"/>
    </w:rPr>
  </w:style>
  <w:style w:type="paragraph" w:styleId="a4">
    <w:name w:val="Body Text"/>
    <w:aliases w:val="Знак15 Знак,Основной текст Знак Знак,Знак16 Знак Знак,Знак15 Знак Знак,Знак16 Знак1"/>
    <w:basedOn w:val="a"/>
    <w:link w:val="a5"/>
    <w:uiPriority w:val="99"/>
    <w:qFormat/>
    <w:rsid w:val="0009781C"/>
    <w:pPr>
      <w:spacing w:after="120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Основной текст Знак"/>
    <w:aliases w:val="Знак15 Знак Знак1,Основной текст Знак Знак Знак,Знак16 Знак Знак Знак,Знак15 Знак Знак Знак,Знак16 Знак1 Знак"/>
    <w:basedOn w:val="a0"/>
    <w:link w:val="a4"/>
    <w:uiPriority w:val="99"/>
    <w:rsid w:val="0009781C"/>
    <w:rPr>
      <w:rFonts w:ascii="Calibri" w:eastAsia="Times New Roman" w:hAnsi="Calibri" w:cs="Times New Roman"/>
      <w:sz w:val="20"/>
      <w:szCs w:val="20"/>
    </w:rPr>
  </w:style>
  <w:style w:type="paragraph" w:customStyle="1" w:styleId="a6">
    <w:name w:val="Заголовок"/>
    <w:uiPriority w:val="99"/>
    <w:semiHidden/>
    <w:rsid w:val="0009781C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24">
    <w:name w:val="Подзаголовок 2"/>
    <w:basedOn w:val="a"/>
    <w:uiPriority w:val="99"/>
    <w:semiHidden/>
    <w:rsid w:val="0009781C"/>
    <w:pPr>
      <w:autoSpaceDE w:val="0"/>
      <w:autoSpaceDN w:val="0"/>
      <w:spacing w:before="113" w:after="57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styleId="HTML">
    <w:name w:val="HTML Preformatted"/>
    <w:basedOn w:val="a"/>
    <w:link w:val="HTML0"/>
    <w:uiPriority w:val="99"/>
    <w:rsid w:val="0009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9781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Normal (Web)"/>
    <w:aliases w:val="Обычный (Web),Знак Знак6,Знак Знак,Знак,Обычный (веб) Знак1,Обычный (веб) Знак Знак,Обычный (веб) Знак,Обычный (Web)1,Знак Знак3,Обычный (веб) Знак Знак1,Обычный (веб) Знак Знак Знак,Обычный (веб) Знак Знак Знак Знак,Знак4 Зна"/>
    <w:basedOn w:val="a"/>
    <w:link w:val="25"/>
    <w:uiPriority w:val="99"/>
    <w:qFormat/>
    <w:rsid w:val="0009781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Strong"/>
    <w:uiPriority w:val="99"/>
    <w:qFormat/>
    <w:rsid w:val="0009781C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09781C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9781C"/>
    <w:rPr>
      <w:rFonts w:ascii="Calibri" w:eastAsia="Times New Roman" w:hAnsi="Calibri" w:cs="Times New Roman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0978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0978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09781C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09781C"/>
    <w:rPr>
      <w:rFonts w:cs="Times New Roman"/>
      <w:szCs w:val="24"/>
    </w:rPr>
  </w:style>
  <w:style w:type="paragraph" w:styleId="ad">
    <w:name w:val="Body Text Indent"/>
    <w:basedOn w:val="a"/>
    <w:link w:val="ac"/>
    <w:uiPriority w:val="99"/>
    <w:rsid w:val="0009781C"/>
    <w:pPr>
      <w:spacing w:after="0" w:line="240" w:lineRule="auto"/>
      <w:ind w:firstLine="540"/>
      <w:jc w:val="both"/>
    </w:pPr>
    <w:rPr>
      <w:rFonts w:cs="Times New Roman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09781C"/>
  </w:style>
  <w:style w:type="character" w:customStyle="1" w:styleId="BodyTextIndentChar1">
    <w:name w:val="Body Text Indent Char1"/>
    <w:uiPriority w:val="99"/>
    <w:semiHidden/>
    <w:locked/>
    <w:rsid w:val="0009781C"/>
    <w:rPr>
      <w:rFonts w:cs="Times New Roman"/>
    </w:rPr>
  </w:style>
  <w:style w:type="paragraph" w:customStyle="1" w:styleId="ae">
    <w:name w:val="Основной"/>
    <w:uiPriority w:val="99"/>
    <w:rsid w:val="0009781C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09781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FR2">
    <w:name w:val="FR2"/>
    <w:uiPriority w:val="99"/>
    <w:rsid w:val="0009781C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uiPriority w:val="99"/>
    <w:rsid w:val="0009781C"/>
    <w:rPr>
      <w:rFonts w:cs="Times New Roman"/>
    </w:rPr>
  </w:style>
  <w:style w:type="paragraph" w:styleId="26">
    <w:name w:val="Body Text Indent 2"/>
    <w:basedOn w:val="a"/>
    <w:link w:val="27"/>
    <w:uiPriority w:val="99"/>
    <w:rsid w:val="0009781C"/>
    <w:pPr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09781C"/>
    <w:rPr>
      <w:rFonts w:ascii="Calibri" w:eastAsia="Times New Roman" w:hAnsi="Calibri" w:cs="Times New Roman"/>
      <w:sz w:val="20"/>
      <w:szCs w:val="20"/>
    </w:rPr>
  </w:style>
  <w:style w:type="character" w:customStyle="1" w:styleId="c1">
    <w:name w:val="c1"/>
    <w:uiPriority w:val="99"/>
    <w:rsid w:val="0009781C"/>
    <w:rPr>
      <w:rFonts w:cs="Times New Roman"/>
    </w:rPr>
  </w:style>
  <w:style w:type="character" w:styleId="af0">
    <w:name w:val="Emphasis"/>
    <w:uiPriority w:val="99"/>
    <w:qFormat/>
    <w:rsid w:val="0009781C"/>
    <w:rPr>
      <w:rFonts w:cs="Times New Roman"/>
      <w:i/>
      <w:iCs/>
    </w:rPr>
  </w:style>
  <w:style w:type="table" w:customStyle="1" w:styleId="13">
    <w:name w:val="Сетка таблицы1"/>
    <w:uiPriority w:val="59"/>
    <w:rsid w:val="0009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09781C"/>
  </w:style>
  <w:style w:type="paragraph" w:customStyle="1" w:styleId="14">
    <w:name w:val="Знак1"/>
    <w:basedOn w:val="a"/>
    <w:autoRedefine/>
    <w:rsid w:val="0009781C"/>
    <w:pPr>
      <w:spacing w:after="160" w:line="240" w:lineRule="exact"/>
      <w:jc w:val="center"/>
    </w:pPr>
    <w:rPr>
      <w:rFonts w:ascii="Times New Roman" w:eastAsia="SimSun" w:hAnsi="Times New Roman" w:cs="Times New Roman"/>
      <w:lang w:val="kk-KZ"/>
    </w:rPr>
  </w:style>
  <w:style w:type="paragraph" w:styleId="af1">
    <w:name w:val="header"/>
    <w:basedOn w:val="a"/>
    <w:link w:val="af2"/>
    <w:uiPriority w:val="99"/>
    <w:semiHidden/>
    <w:unhideWhenUsed/>
    <w:rsid w:val="0009781C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09781C"/>
    <w:rPr>
      <w:rFonts w:ascii="Calibri" w:eastAsia="Times New Roman" w:hAnsi="Calibri" w:cs="Times New Roman"/>
      <w:lang w:eastAsia="ru-RU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0978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Название Знак"/>
    <w:basedOn w:val="a0"/>
    <w:rsid w:val="000978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0978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9781C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CharacterStyle2">
    <w:name w:val="Character Style 2"/>
    <w:rsid w:val="0009781C"/>
    <w:rPr>
      <w:rFonts w:ascii="Arial" w:hAnsi="Arial"/>
      <w:sz w:val="20"/>
    </w:rPr>
  </w:style>
  <w:style w:type="paragraph" w:customStyle="1" w:styleId="111">
    <w:name w:val="Абзац списка11"/>
    <w:basedOn w:val="a"/>
    <w:rsid w:val="0009781C"/>
    <w:pPr>
      <w:spacing w:after="0" w:line="240" w:lineRule="auto"/>
      <w:ind w:left="720" w:firstLine="357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af5">
    <w:name w:val="Знак Знак Знак"/>
    <w:basedOn w:val="a"/>
    <w:autoRedefine/>
    <w:rsid w:val="0009781C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FontStyle15">
    <w:name w:val="Font Style15"/>
    <w:rsid w:val="0009781C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09781C"/>
    <w:rPr>
      <w:rFonts w:cs="Times New Roman"/>
    </w:rPr>
  </w:style>
  <w:style w:type="paragraph" w:customStyle="1" w:styleId="17">
    <w:name w:val="Без интервала1"/>
    <w:rsid w:val="0009781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6">
    <w:name w:val="No Spacing"/>
    <w:link w:val="af7"/>
    <w:uiPriority w:val="1"/>
    <w:qFormat/>
    <w:rsid w:val="0009781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0978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09781C"/>
    <w:rPr>
      <w:rFonts w:ascii="Tahoma" w:eastAsia="Times New Roman" w:hAnsi="Tahoma" w:cs="Tahoma"/>
      <w:sz w:val="16"/>
      <w:szCs w:val="16"/>
      <w:lang w:eastAsia="ru-RU"/>
    </w:rPr>
  </w:style>
  <w:style w:type="character" w:styleId="afa">
    <w:name w:val="Placeholder Text"/>
    <w:basedOn w:val="a0"/>
    <w:uiPriority w:val="99"/>
    <w:semiHidden/>
    <w:rsid w:val="0009781C"/>
    <w:rPr>
      <w:color w:val="808080"/>
    </w:rPr>
  </w:style>
  <w:style w:type="numbering" w:customStyle="1" w:styleId="28">
    <w:name w:val="Нет списка2"/>
    <w:next w:val="a2"/>
    <w:uiPriority w:val="99"/>
    <w:semiHidden/>
    <w:unhideWhenUsed/>
    <w:rsid w:val="0009781C"/>
  </w:style>
  <w:style w:type="table" w:customStyle="1" w:styleId="29">
    <w:name w:val="Сетка таблицы2"/>
    <w:basedOn w:val="a1"/>
    <w:next w:val="a3"/>
    <w:uiPriority w:val="59"/>
    <w:rsid w:val="00097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09781C"/>
  </w:style>
  <w:style w:type="paragraph" w:customStyle="1" w:styleId="Default">
    <w:name w:val="Default"/>
    <w:rsid w:val="0009781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09781C"/>
  </w:style>
  <w:style w:type="character" w:customStyle="1" w:styleId="25">
    <w:name w:val="Обычный (веб) Знак2"/>
    <w:aliases w:val="Обычный (Web) Знак,Знак Знак6 Знак,Знак Знак Знак1,Знак Знак1,Обычный (веб) Знак1 Знак,Обычный (веб) Знак Знак Знак1,Обычный (веб) Знак Знак2,Обычный (Web)1 Знак,Знак Знак3 Знак,Обычный (веб) Знак Знак1 Знак,Знак4 Зна Знак"/>
    <w:link w:val="a7"/>
    <w:uiPriority w:val="99"/>
    <w:locked/>
    <w:rsid w:val="0009781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8">
    <w:name w:val="Основной текст Знак1"/>
    <w:basedOn w:val="a0"/>
    <w:uiPriority w:val="99"/>
    <w:semiHidden/>
    <w:rsid w:val="0009781C"/>
  </w:style>
  <w:style w:type="character" w:customStyle="1" w:styleId="2a">
    <w:name w:val="Основной текст Знак2"/>
    <w:aliases w:val="Знак15 Знак Знак2,Основной текст Знак Знак Знак1,Знак16 Знак Знак Знак1,Основной текст Знак1 Знак1,Знак15 Знак Знак Знак1,Знак16 Знак1 Знак1"/>
    <w:basedOn w:val="a0"/>
    <w:uiPriority w:val="99"/>
    <w:semiHidden/>
    <w:rsid w:val="0009781C"/>
    <w:rPr>
      <w:sz w:val="22"/>
      <w:szCs w:val="22"/>
    </w:rPr>
  </w:style>
  <w:style w:type="character" w:customStyle="1" w:styleId="af7">
    <w:name w:val="Без интервала Знак"/>
    <w:link w:val="af6"/>
    <w:uiPriority w:val="1"/>
    <w:locked/>
    <w:rsid w:val="0009781C"/>
    <w:rPr>
      <w:rFonts w:ascii="Calibri" w:eastAsia="Times New Roman" w:hAnsi="Calibri" w:cs="Times New Roman"/>
      <w:lang w:eastAsia="ru-RU"/>
    </w:rPr>
  </w:style>
  <w:style w:type="character" w:customStyle="1" w:styleId="29pt">
    <w:name w:val="Основной текст (2) + 9 pt"/>
    <w:basedOn w:val="a0"/>
    <w:rsid w:val="0009781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1991</TotalTime>
  <Pages>16</Pages>
  <Words>4359</Words>
  <Characters>24849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82</cp:revision>
  <dcterms:created xsi:type="dcterms:W3CDTF">2018-09-16T16:05:00Z</dcterms:created>
  <dcterms:modified xsi:type="dcterms:W3CDTF">2022-09-22T16:02:00Z</dcterms:modified>
</cp:coreProperties>
</file>